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75" w:rsidRDefault="006D1B75" w:rsidP="006D1B75">
      <w:pPr>
        <w:spacing w:line="100" w:lineRule="atLeast"/>
        <w:jc w:val="center"/>
        <w:rPr>
          <w:rFonts w:cs="Times New Roman"/>
          <w:b/>
        </w:rPr>
      </w:pPr>
      <w:r>
        <w:rPr>
          <w:rFonts w:cs="Times New Roman"/>
          <w:b/>
        </w:rPr>
        <w:t xml:space="preserve">Договор </w:t>
      </w:r>
    </w:p>
    <w:p w:rsidR="006D1B75" w:rsidRDefault="006D1B75" w:rsidP="006D1B75">
      <w:pPr>
        <w:spacing w:line="100" w:lineRule="atLeast"/>
        <w:jc w:val="center"/>
        <w:rPr>
          <w:rFonts w:cs="Times New Roman"/>
        </w:rPr>
      </w:pPr>
      <w:r>
        <w:rPr>
          <w:rFonts w:cs="Times New Roman"/>
          <w:b/>
        </w:rPr>
        <w:t>управления многоквартирным  домом</w:t>
      </w:r>
    </w:p>
    <w:p w:rsidR="006D1B75" w:rsidRDefault="006D1B75" w:rsidP="006D1B75">
      <w:pPr>
        <w:spacing w:line="100" w:lineRule="atLeast"/>
        <w:jc w:val="both"/>
        <w:rPr>
          <w:rFonts w:cs="Times New Roman"/>
        </w:rPr>
      </w:pPr>
    </w:p>
    <w:p w:rsidR="006D1B75" w:rsidRDefault="006D1B75" w:rsidP="006D1B75">
      <w:pPr>
        <w:spacing w:line="100" w:lineRule="atLeast"/>
        <w:jc w:val="both"/>
        <w:rPr>
          <w:rFonts w:cs="Times New Roman"/>
        </w:rPr>
      </w:pPr>
      <w:r>
        <w:rPr>
          <w:rFonts w:cs="Times New Roman"/>
        </w:rPr>
        <w:t>г. Россошь</w:t>
      </w:r>
      <w:r>
        <w:rPr>
          <w:rFonts w:cs="Times New Roman"/>
        </w:rPr>
        <w:tab/>
      </w:r>
      <w:r>
        <w:rPr>
          <w:rFonts w:cs="Times New Roman"/>
        </w:rPr>
        <w:tab/>
      </w:r>
      <w:r>
        <w:rPr>
          <w:rFonts w:cs="Times New Roman"/>
        </w:rPr>
        <w:tab/>
      </w:r>
      <w:r>
        <w:rPr>
          <w:rFonts w:cs="Times New Roman"/>
        </w:rPr>
        <w:tab/>
        <w:t xml:space="preserve">                                                «01» ноября  2015г.</w:t>
      </w:r>
    </w:p>
    <w:p w:rsidR="006D1B75" w:rsidRDefault="006D1B75" w:rsidP="006D1B75">
      <w:pPr>
        <w:spacing w:line="100" w:lineRule="atLeast"/>
        <w:ind w:firstLine="720"/>
        <w:jc w:val="both"/>
        <w:rPr>
          <w:rFonts w:cs="Times New Roman"/>
        </w:rPr>
      </w:pPr>
    </w:p>
    <w:p w:rsidR="006D1B75" w:rsidRDefault="006D1B75" w:rsidP="006D1B75">
      <w:pPr>
        <w:spacing w:line="100" w:lineRule="atLeast"/>
        <w:ind w:firstLine="567"/>
        <w:jc w:val="both"/>
        <w:rPr>
          <w:rFonts w:cs="Times New Roman"/>
          <w:b/>
        </w:rPr>
      </w:pPr>
      <w:r>
        <w:rPr>
          <w:rFonts w:cs="Times New Roman"/>
        </w:rPr>
        <w:t xml:space="preserve">Собственники помещений в </w:t>
      </w:r>
      <w:r>
        <w:rPr>
          <w:rFonts w:cs="Times New Roman"/>
          <w:color w:val="000000"/>
        </w:rPr>
        <w:t xml:space="preserve">многоквартирном доме, расположенном по адресу: город Россошь ул. Лизы Чайкиной д.1а/6   (именуемые в дальнейшем – </w:t>
      </w:r>
      <w:r>
        <w:rPr>
          <w:rFonts w:cs="Times New Roman"/>
          <w:b/>
          <w:color w:val="000000"/>
        </w:rPr>
        <w:t>собственники помещений или собственники</w:t>
      </w:r>
      <w:r>
        <w:rPr>
          <w:rFonts w:cs="Times New Roman"/>
          <w:color w:val="000000"/>
        </w:rPr>
        <w:t>)</w:t>
      </w:r>
      <w:r>
        <w:rPr>
          <w:rFonts w:cs="Times New Roman"/>
        </w:rPr>
        <w:t xml:space="preserve">,  и управляющая организация  ООО ЖКХ «Локомотив» </w:t>
      </w:r>
      <w:proofErr w:type="spellStart"/>
      <w:r>
        <w:rPr>
          <w:rFonts w:cs="Times New Roman"/>
        </w:rPr>
        <w:t>г</w:t>
      </w:r>
      <w:proofErr w:type="gramStart"/>
      <w:r>
        <w:rPr>
          <w:rFonts w:cs="Times New Roman"/>
        </w:rPr>
        <w:t>.Р</w:t>
      </w:r>
      <w:proofErr w:type="gramEnd"/>
      <w:r>
        <w:rPr>
          <w:rFonts w:cs="Times New Roman"/>
        </w:rPr>
        <w:t>оссошь</w:t>
      </w:r>
      <w:proofErr w:type="spellEnd"/>
      <w:r>
        <w:rPr>
          <w:rFonts w:cs="Times New Roman"/>
        </w:rPr>
        <w:t>, в лице директора Шевченко Григория Александровича , действующего(ей) на  основании лицензии №036-000021,</w:t>
      </w:r>
      <w:r>
        <w:rPr>
          <w:rFonts w:cs="Times New Roman"/>
          <w:color w:val="000000"/>
        </w:rPr>
        <w:t xml:space="preserve"> выданной 08 апреля 2015 года, </w:t>
      </w:r>
      <w:r>
        <w:rPr>
          <w:rFonts w:cs="Times New Roman"/>
        </w:rPr>
        <w:t xml:space="preserve">именуемое  в дальнейшем </w:t>
      </w:r>
      <w:r>
        <w:rPr>
          <w:rFonts w:cs="Times New Roman"/>
          <w:b/>
        </w:rPr>
        <w:t>Управляющая организация</w:t>
      </w:r>
      <w:r>
        <w:rPr>
          <w:rFonts w:cs="Times New Roman"/>
        </w:rPr>
        <w:t>, в целях осуществления деятельности по управлению 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w:t>
      </w:r>
      <w:proofErr w:type="gramStart"/>
      <w:r>
        <w:rPr>
          <w:rFonts w:cs="Times New Roman"/>
        </w:rPr>
        <w:t xml:space="preserve"> )</w:t>
      </w:r>
      <w:proofErr w:type="gramEnd"/>
      <w:r>
        <w:rPr>
          <w:rFonts w:cs="Times New Roman"/>
        </w:rPr>
        <w:t xml:space="preserve"> заключили настоящий договор (далее – Договор) о нижеследующем:</w:t>
      </w:r>
    </w:p>
    <w:p w:rsidR="006D1B75" w:rsidRDefault="006D1B75" w:rsidP="006D1B75">
      <w:pPr>
        <w:spacing w:line="100" w:lineRule="atLeast"/>
        <w:jc w:val="center"/>
        <w:rPr>
          <w:rFonts w:cs="Times New Roman"/>
        </w:rPr>
      </w:pPr>
      <w:r>
        <w:rPr>
          <w:rFonts w:cs="Times New Roman"/>
          <w:b/>
        </w:rPr>
        <w:t>1. Предмет Договора и общие положения</w:t>
      </w:r>
    </w:p>
    <w:p w:rsidR="006D1B75" w:rsidRDefault="006D1B75" w:rsidP="006D1B75">
      <w:pPr>
        <w:pStyle w:val="1f"/>
        <w:ind w:firstLine="567"/>
        <w:jc w:val="both"/>
        <w:rPr>
          <w:rFonts w:cs="Times New Roman"/>
        </w:rPr>
      </w:pPr>
      <w:r>
        <w:rPr>
          <w:rFonts w:cs="Times New Roman"/>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6D1B75" w:rsidRDefault="006D1B75" w:rsidP="006D1B75">
      <w:pPr>
        <w:pStyle w:val="1f"/>
        <w:ind w:firstLine="567"/>
        <w:jc w:val="both"/>
        <w:rPr>
          <w:rFonts w:cs="Times New Roman"/>
        </w:rPr>
      </w:pPr>
      <w:r>
        <w:rPr>
          <w:rFonts w:cs="Times New Roman"/>
        </w:rPr>
        <w:t xml:space="preserve">а) выполнять функции  по управлению многоквартирным домом (далее- услуги по  </w:t>
      </w:r>
      <w:proofErr w:type="spellStart"/>
      <w:proofErr w:type="gramStart"/>
      <w:r>
        <w:rPr>
          <w:rFonts w:cs="Times New Roman"/>
        </w:rPr>
        <w:t>по</w:t>
      </w:r>
      <w:proofErr w:type="spellEnd"/>
      <w:proofErr w:type="gramEnd"/>
      <w:r>
        <w:rPr>
          <w:rFonts w:cs="Times New Roman"/>
        </w:rPr>
        <w:t xml:space="preserve"> управлению многоквартирным домом ) оказывать услуги и выполнять работы  по надлежащему содержанию и ремонту общего имущества собственников помещений в многоквартирном доме (далее – общее имущество в многоквартирном доме ) в порядке, установленном в разделе 4.1. Договора;</w:t>
      </w:r>
    </w:p>
    <w:p w:rsidR="006D1B75" w:rsidRDefault="006D1B75" w:rsidP="006D1B75">
      <w:pPr>
        <w:pStyle w:val="1f"/>
        <w:ind w:firstLine="567"/>
        <w:jc w:val="both"/>
        <w:rPr>
          <w:rFonts w:cs="Times New Roman"/>
        </w:rPr>
      </w:pPr>
      <w:r>
        <w:rPr>
          <w:rFonts w:cs="Times New Roman"/>
        </w:rPr>
        <w:t>б) обеспечивать предоставление коммунальных  услуг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6D1B75" w:rsidRDefault="006D1B75" w:rsidP="006D1B75">
      <w:pPr>
        <w:pStyle w:val="1f"/>
        <w:ind w:firstLine="567"/>
        <w:jc w:val="both"/>
        <w:rPr>
          <w:rFonts w:cs="Times New Roman"/>
        </w:rPr>
      </w:pPr>
      <w:r>
        <w:rPr>
          <w:rFonts w:cs="Times New Roman"/>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6D1B75" w:rsidRDefault="006D1B75" w:rsidP="006D1B75">
      <w:pPr>
        <w:spacing w:line="100" w:lineRule="atLeast"/>
        <w:ind w:firstLine="567"/>
        <w:jc w:val="both"/>
        <w:rPr>
          <w:rFonts w:cs="Times New Roman"/>
        </w:rPr>
      </w:pPr>
      <w:r>
        <w:rPr>
          <w:rFonts w:cs="Times New Roman"/>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6D1B75" w:rsidRDefault="006D1B75" w:rsidP="006D1B75">
      <w:pPr>
        <w:spacing w:line="100" w:lineRule="atLeast"/>
        <w:ind w:firstLine="567"/>
        <w:jc w:val="both"/>
        <w:rPr>
          <w:rFonts w:cs="Times New Roman"/>
        </w:rPr>
      </w:pPr>
      <w:r>
        <w:rPr>
          <w:rFonts w:cs="Times New Roman"/>
        </w:rPr>
        <w:t xml:space="preserve">1.3. Состав общего имущества многоквартирного дома и его техническое состояние указаны в Приложении № 4 к Договору.  </w:t>
      </w:r>
    </w:p>
    <w:p w:rsidR="006D1B75" w:rsidRDefault="006D1B75" w:rsidP="006D1B75">
      <w:pPr>
        <w:spacing w:line="100" w:lineRule="atLeast"/>
        <w:ind w:firstLine="567"/>
        <w:jc w:val="both"/>
        <w:rPr>
          <w:rFonts w:cs="Times New Roman"/>
        </w:rPr>
      </w:pPr>
      <w:r>
        <w:rPr>
          <w:rFonts w:cs="Times New Roman"/>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обеспечения надлежащего содержания общего имущества  в  многоквартирном доме, а также в целях сохранения многоквартирного дома в существующем состоянии. </w:t>
      </w:r>
    </w:p>
    <w:p w:rsidR="006D1B75" w:rsidRDefault="006D1B75" w:rsidP="006D1B75">
      <w:pPr>
        <w:spacing w:line="100" w:lineRule="atLeast"/>
        <w:ind w:firstLine="567"/>
        <w:jc w:val="both"/>
        <w:rPr>
          <w:rFonts w:cs="Times New Roman"/>
        </w:rPr>
      </w:pPr>
      <w:r>
        <w:rPr>
          <w:rFonts w:cs="Times New Roman"/>
        </w:rPr>
        <w:t xml:space="preserve">1.5. Информация об Управляющей организации, в </w:t>
      </w:r>
      <w:proofErr w:type="spellStart"/>
      <w:r>
        <w:rPr>
          <w:rFonts w:cs="Times New Roman"/>
        </w:rPr>
        <w:t>т.ч</w:t>
      </w:r>
      <w:proofErr w:type="spellEnd"/>
      <w:r>
        <w:rPr>
          <w:rFonts w:cs="Times New Roman"/>
        </w:rPr>
        <w:t xml:space="preserve">.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w:t>
      </w:r>
      <w:proofErr w:type="gramStart"/>
      <w:r>
        <w:rPr>
          <w:rFonts w:cs="Times New Roman"/>
        </w:rPr>
        <w:t>контроль за</w:t>
      </w:r>
      <w:proofErr w:type="gramEnd"/>
      <w:r>
        <w:rPr>
          <w:rFonts w:cs="Times New Roman"/>
        </w:rPr>
        <w:t xml:space="preserve"> соблюдением жилищного законодательства, приведена в Приложении № 1 к Договору.</w:t>
      </w:r>
    </w:p>
    <w:p w:rsidR="006D1B75" w:rsidRDefault="006D1B75" w:rsidP="006D1B75">
      <w:pPr>
        <w:spacing w:line="100" w:lineRule="atLeast"/>
        <w:ind w:firstLine="567"/>
        <w:jc w:val="both"/>
        <w:rPr>
          <w:rFonts w:cs="Times New Roman"/>
        </w:rPr>
      </w:pPr>
      <w:r>
        <w:rPr>
          <w:rFonts w:cs="Times New Roman"/>
        </w:rPr>
        <w:t xml:space="preserve">1.6. Информация </w:t>
      </w:r>
      <w:proofErr w:type="gramStart"/>
      <w:r>
        <w:rPr>
          <w:rFonts w:cs="Times New Roman"/>
        </w:rPr>
        <w:t>о</w:t>
      </w:r>
      <w:proofErr w:type="gramEnd"/>
      <w:r>
        <w:rPr>
          <w:rFonts w:cs="Times New Roman"/>
        </w:rPr>
        <w:t xml:space="preserve">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6D1B75" w:rsidRDefault="006D1B75" w:rsidP="006D1B75">
      <w:pPr>
        <w:spacing w:line="100" w:lineRule="atLeast"/>
        <w:ind w:firstLine="567"/>
        <w:jc w:val="both"/>
        <w:rPr>
          <w:rFonts w:cs="Times New Roman"/>
        </w:rPr>
      </w:pPr>
      <w:r>
        <w:rPr>
          <w:rFonts w:cs="Times New Roman"/>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w:t>
      </w:r>
      <w:proofErr w:type="spellStart"/>
      <w:r>
        <w:rPr>
          <w:rFonts w:cs="Times New Roman"/>
        </w:rPr>
        <w:t>т.ч</w:t>
      </w:r>
      <w:proofErr w:type="spellEnd"/>
      <w:r>
        <w:rPr>
          <w:rFonts w:cs="Times New Roman"/>
        </w:rPr>
        <w:t xml:space="preserve">. нанимателей и т.д.) осуществляется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 </w:t>
      </w:r>
    </w:p>
    <w:p w:rsidR="006D1B75" w:rsidRDefault="006D1B75" w:rsidP="006D1B75">
      <w:pPr>
        <w:spacing w:line="100" w:lineRule="atLeast"/>
        <w:ind w:firstLine="567"/>
        <w:jc w:val="both"/>
        <w:rPr>
          <w:rFonts w:cs="Times New Roman"/>
        </w:rPr>
      </w:pPr>
      <w:r>
        <w:rPr>
          <w:rFonts w:cs="Times New Roman"/>
        </w:rPr>
        <w:t>Местом исполнения Договора является место нахождения многоквартирного дома, адрес которого указан в преамбуле к Договору.</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center"/>
        <w:rPr>
          <w:rFonts w:cs="Times New Roman"/>
          <w:b/>
        </w:rPr>
      </w:pPr>
      <w:r>
        <w:rPr>
          <w:rFonts w:cs="Times New Roman"/>
          <w:b/>
        </w:rPr>
        <w:lastRenderedPageBreak/>
        <w:t xml:space="preserve">2. Сроки начала и окончания деятельности </w:t>
      </w:r>
    </w:p>
    <w:p w:rsidR="006D1B75" w:rsidRDefault="006D1B75" w:rsidP="006D1B75">
      <w:pPr>
        <w:spacing w:line="100" w:lineRule="atLeast"/>
        <w:ind w:firstLine="567"/>
        <w:jc w:val="center"/>
        <w:rPr>
          <w:rFonts w:cs="Times New Roman"/>
          <w:shd w:val="clear" w:color="auto" w:fill="00FFFF"/>
        </w:rPr>
      </w:pPr>
      <w:r>
        <w:rPr>
          <w:rFonts w:cs="Times New Roman"/>
          <w:b/>
        </w:rPr>
        <w:t>по управлению многоквартирным домом по Договору</w:t>
      </w:r>
    </w:p>
    <w:p w:rsidR="006D1B75" w:rsidRDefault="006D1B75" w:rsidP="006D1B75">
      <w:pPr>
        <w:spacing w:line="100" w:lineRule="atLeast"/>
        <w:ind w:firstLine="567"/>
        <w:jc w:val="both"/>
        <w:rPr>
          <w:rFonts w:cs="Times New Roman"/>
          <w:shd w:val="clear" w:color="auto" w:fill="00FFFF"/>
        </w:rPr>
      </w:pPr>
    </w:p>
    <w:p w:rsidR="006D1B75" w:rsidRDefault="006D1B75" w:rsidP="006D1B75">
      <w:pPr>
        <w:spacing w:line="100" w:lineRule="atLeast"/>
        <w:ind w:firstLine="567"/>
        <w:jc w:val="both"/>
        <w:rPr>
          <w:rFonts w:cs="Times New Roman"/>
        </w:rPr>
      </w:pPr>
      <w:r>
        <w:rPr>
          <w:rFonts w:cs="Times New Roman"/>
          <w:color w:val="000000"/>
        </w:rPr>
        <w:t xml:space="preserve">2.1. Договор считается заключенным </w:t>
      </w:r>
      <w:proofErr w:type="gramStart"/>
      <w:r>
        <w:rPr>
          <w:rFonts w:cs="Times New Roman"/>
          <w:color w:val="000000"/>
        </w:rPr>
        <w:t>с даты</w:t>
      </w:r>
      <w:proofErr w:type="gramEnd"/>
      <w:r>
        <w:rPr>
          <w:rFonts w:cs="Times New Roman"/>
          <w:color w:val="000000"/>
        </w:rPr>
        <w:t xml:space="preserve"> его подписания Сторонами. При этом </w:t>
      </w:r>
      <w:proofErr w:type="gramStart"/>
      <w:r>
        <w:rPr>
          <w:rFonts w:cs="Times New Roman"/>
          <w:color w:val="000000"/>
        </w:rPr>
        <w:t xml:space="preserve">собственники помещений, </w:t>
      </w:r>
      <w:r>
        <w:rPr>
          <w:rFonts w:cs="Times New Roman"/>
        </w:rPr>
        <w:t>обладающие более чем пятьюдесятью процентами голосов от общего числа голосов всех собственников помещений выступают</w:t>
      </w:r>
      <w:proofErr w:type="gramEnd"/>
      <w:r>
        <w:rPr>
          <w:rFonts w:cs="Times New Roman"/>
        </w:rPr>
        <w:t xml:space="preserve"> в качестве Стороны Договора.  Порядок подписания Договора  и условия хранения Договора установлены в п. 11.1  Договора.</w:t>
      </w:r>
    </w:p>
    <w:p w:rsidR="006D1B75" w:rsidRDefault="006D1B75" w:rsidP="006D1B75">
      <w:pPr>
        <w:numPr>
          <w:ilvl w:val="1"/>
          <w:numId w:val="3"/>
        </w:numPr>
        <w:spacing w:line="100" w:lineRule="atLeast"/>
        <w:ind w:left="0" w:firstLine="567"/>
        <w:jc w:val="both"/>
        <w:rPr>
          <w:rFonts w:cs="Times New Roman"/>
        </w:rPr>
      </w:pPr>
      <w:r>
        <w:rPr>
          <w:rFonts w:cs="Times New Roman"/>
        </w:rPr>
        <w:t xml:space="preserve">Договор заключен на срок  три  года </w:t>
      </w:r>
      <w:proofErr w:type="gramStart"/>
      <w:r>
        <w:rPr>
          <w:rFonts w:cs="Times New Roman"/>
        </w:rPr>
        <w:t>с даты начала</w:t>
      </w:r>
      <w:proofErr w:type="gramEnd"/>
      <w:r>
        <w:rPr>
          <w:rFonts w:cs="Times New Roman"/>
        </w:rPr>
        <w:t xml:space="preserve"> управления многоквартирным домом Управляющей организацией, которая определяется с 1 ноября  2015 года.</w:t>
      </w:r>
    </w:p>
    <w:p w:rsidR="006D1B75" w:rsidRDefault="006D1B75" w:rsidP="006D1B75">
      <w:pPr>
        <w:numPr>
          <w:ilvl w:val="1"/>
          <w:numId w:val="3"/>
        </w:numPr>
        <w:spacing w:line="100" w:lineRule="atLeast"/>
        <w:ind w:left="0" w:firstLine="567"/>
        <w:jc w:val="both"/>
        <w:rPr>
          <w:rFonts w:cs="Times New Roman"/>
        </w:rPr>
      </w:pPr>
      <w:r>
        <w:rPr>
          <w:rFonts w:cs="Times New Roman"/>
        </w:rPr>
        <w:t>С даты заключения Договора</w:t>
      </w:r>
      <w:proofErr w:type="gramStart"/>
      <w:r>
        <w:rPr>
          <w:rFonts w:cs="Times New Roman"/>
        </w:rPr>
        <w:t xml:space="preserve"> ,</w:t>
      </w:r>
      <w:proofErr w:type="gramEnd"/>
      <w:r>
        <w:rPr>
          <w:rFonts w:cs="Times New Roman"/>
        </w:rPr>
        <w:t xml:space="preserve"> определяемой  в соответствии с п.21, 2.2 Договора , положения Договора становятся  обязательными для исполнения всеми собственниками помещений .</w:t>
      </w:r>
    </w:p>
    <w:p w:rsidR="006D1B75" w:rsidRDefault="006D1B75" w:rsidP="006D1B75">
      <w:pPr>
        <w:tabs>
          <w:tab w:val="left" w:pos="900"/>
        </w:tabs>
        <w:spacing w:line="100" w:lineRule="atLeast"/>
        <w:ind w:firstLine="567"/>
        <w:jc w:val="both"/>
        <w:rPr>
          <w:rFonts w:cs="Times New Roman"/>
        </w:rPr>
      </w:pPr>
      <w:r>
        <w:rPr>
          <w:rFonts w:cs="Times New Roman"/>
        </w:rPr>
        <w:t xml:space="preserve">2.4. </w:t>
      </w:r>
      <w:proofErr w:type="gramStart"/>
      <w:r>
        <w:rPr>
          <w:rFonts w:cs="Times New Roman"/>
        </w:rPr>
        <w:t xml:space="preserve">Управляющая организация приступает к выполнению работ, оказанию услуг по содержанию и ремонту общего имущества,  обеспечению предоставления коммунальных услуг,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коммунальных ресурсов, определяемой в договорах о приобретении коммунальных ресурсов, заключенных Управляющей организацией с  </w:t>
      </w:r>
      <w:proofErr w:type="spellStart"/>
      <w:r>
        <w:rPr>
          <w:rFonts w:cs="Times New Roman"/>
        </w:rPr>
        <w:t>ресурсоснабжающими</w:t>
      </w:r>
      <w:proofErr w:type="spellEnd"/>
      <w:r>
        <w:rPr>
          <w:rFonts w:cs="Times New Roman"/>
        </w:rPr>
        <w:t xml:space="preserve"> организациями в случаях, установленных жилищным законодательством  и</w:t>
      </w:r>
      <w:proofErr w:type="gramEnd"/>
      <w:r>
        <w:rPr>
          <w:rFonts w:cs="Times New Roman"/>
        </w:rPr>
        <w:t xml:space="preserve"> Договором</w:t>
      </w:r>
      <w:proofErr w:type="gramStart"/>
      <w:r>
        <w:rPr>
          <w:rFonts w:cs="Times New Roman"/>
        </w:rPr>
        <w:t xml:space="preserve"> ,</w:t>
      </w:r>
      <w:proofErr w:type="gramEnd"/>
      <w:r>
        <w:rPr>
          <w:rFonts w:cs="Times New Roman"/>
        </w:rPr>
        <w:t xml:space="preserve">но не ранее даты начала управления многоквартирным домом. </w:t>
      </w:r>
    </w:p>
    <w:p w:rsidR="006D1B75" w:rsidRDefault="006D1B75" w:rsidP="006D1B75">
      <w:pPr>
        <w:spacing w:line="100" w:lineRule="atLeast"/>
        <w:ind w:firstLine="539"/>
        <w:jc w:val="both"/>
        <w:rPr>
          <w:rFonts w:cs="Times New Roman"/>
        </w:rPr>
      </w:pPr>
      <w:r>
        <w:rPr>
          <w:rFonts w:cs="Times New Roman"/>
        </w:rPr>
        <w:t>2.5. Действие Договора прекращается с даты окончания срока его действия</w:t>
      </w:r>
      <w:proofErr w:type="gramStart"/>
      <w:r>
        <w:rPr>
          <w:rFonts w:cs="Times New Roman"/>
        </w:rPr>
        <w:t xml:space="preserve"> ,</w:t>
      </w:r>
      <w:proofErr w:type="gramEnd"/>
      <w:r>
        <w:rPr>
          <w:rFonts w:cs="Times New Roman"/>
        </w:rPr>
        <w:t xml:space="preserve"> в случае расторжения Договора в судебном порядке , а также в иных случаях расторжения Договора или прекращения деятельности  по  управлению многоквартирным домом Управляющей организацией , указанных в разделе 9 Договора. </w:t>
      </w:r>
    </w:p>
    <w:p w:rsidR="006D1B75" w:rsidRDefault="006D1B75" w:rsidP="006D1B75">
      <w:pPr>
        <w:spacing w:line="100" w:lineRule="atLeast"/>
        <w:ind w:firstLine="539"/>
        <w:jc w:val="both"/>
        <w:rPr>
          <w:rFonts w:cs="Times New Roman"/>
          <w:b/>
        </w:rPr>
      </w:pPr>
      <w:r>
        <w:rPr>
          <w:rFonts w:cs="Times New Roman"/>
        </w:rPr>
        <w:t>2.6. Если за 60 дней до окончания срока действия Договора ни одна из Сторон не заявит другой Стороне о прекращении Договора</w:t>
      </w:r>
      <w:proofErr w:type="gramStart"/>
      <w:r>
        <w:rPr>
          <w:rFonts w:cs="Times New Roman"/>
        </w:rPr>
        <w:t xml:space="preserve"> ,</w:t>
      </w:r>
      <w:proofErr w:type="gramEnd"/>
      <w:r>
        <w:rPr>
          <w:rFonts w:cs="Times New Roman"/>
        </w:rPr>
        <w:t xml:space="preserve"> Договор считается продленным на новый срок, указанный в п.2.2 Договора, на условиях,  действующих на дату окончания срока, указанного  в п.2.2. Договора.</w:t>
      </w:r>
    </w:p>
    <w:p w:rsidR="006D1B75" w:rsidRDefault="006D1B75" w:rsidP="006D1B75">
      <w:pPr>
        <w:ind w:firstLine="567"/>
        <w:jc w:val="both"/>
        <w:rPr>
          <w:rFonts w:cs="Times New Roman"/>
          <w:b/>
        </w:rPr>
      </w:pPr>
    </w:p>
    <w:p w:rsidR="006D1B75" w:rsidRDefault="006D1B75" w:rsidP="006D1B75">
      <w:pPr>
        <w:spacing w:line="100" w:lineRule="atLeast"/>
        <w:jc w:val="center"/>
        <w:rPr>
          <w:rFonts w:cs="Times New Roman"/>
          <w:b/>
        </w:rPr>
      </w:pPr>
      <w:r>
        <w:rPr>
          <w:rFonts w:cs="Times New Roman"/>
          <w:b/>
        </w:rPr>
        <w:t xml:space="preserve">3. Порядок взаимодействия собственников помещений и Управляющей организации  </w:t>
      </w:r>
    </w:p>
    <w:p w:rsidR="006D1B75" w:rsidRDefault="006D1B75" w:rsidP="006D1B75">
      <w:pPr>
        <w:spacing w:line="100" w:lineRule="atLeast"/>
        <w:jc w:val="center"/>
        <w:rPr>
          <w:rFonts w:cs="Times New Roman"/>
          <w:b/>
        </w:rPr>
      </w:pPr>
      <w:r>
        <w:rPr>
          <w:rFonts w:cs="Times New Roman"/>
          <w:b/>
        </w:rPr>
        <w:t>при осуществлении деятельности по управлению многоквартирным домом</w:t>
      </w:r>
    </w:p>
    <w:p w:rsidR="006D1B75" w:rsidRDefault="006D1B75" w:rsidP="006D1B75">
      <w:pPr>
        <w:ind w:left="108"/>
        <w:jc w:val="center"/>
        <w:rPr>
          <w:rFonts w:cs="Times New Roman"/>
          <w:b/>
        </w:rPr>
      </w:pPr>
    </w:p>
    <w:p w:rsidR="006D1B75" w:rsidRDefault="006D1B75" w:rsidP="006D1B75">
      <w:pPr>
        <w:numPr>
          <w:ilvl w:val="1"/>
          <w:numId w:val="4"/>
        </w:numPr>
        <w:spacing w:line="100" w:lineRule="atLeast"/>
        <w:ind w:left="0" w:firstLine="567"/>
        <w:jc w:val="both"/>
        <w:rPr>
          <w:rFonts w:cs="Times New Roman"/>
        </w:rPr>
      </w:pPr>
      <w:r>
        <w:rPr>
          <w:rFonts w:cs="Times New Roman"/>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w:t>
      </w:r>
      <w:proofErr w:type="gramStart"/>
      <w:r>
        <w:rPr>
          <w:rFonts w:cs="Times New Roman"/>
        </w:rPr>
        <w:t xml:space="preserve"> .</w:t>
      </w:r>
      <w:proofErr w:type="gramEnd"/>
      <w:r>
        <w:rPr>
          <w:rFonts w:cs="Times New Roman"/>
        </w:rPr>
        <w:t>На отношения Сторон по Договору распространяются  положения главы 37 ГК РФ, регулирующих отношения по договору подряда, главы 39 ГК РФ регулирующих отношения по договору возмездного оказания услуг.                              При исполнении Договора Стороны обеспечивают соблюдение  требований:</w:t>
      </w:r>
    </w:p>
    <w:p w:rsidR="006D1B75" w:rsidRDefault="006D1B75" w:rsidP="006D1B75">
      <w:pPr>
        <w:spacing w:line="100" w:lineRule="atLeast"/>
        <w:ind w:firstLine="567"/>
        <w:jc w:val="both"/>
        <w:rPr>
          <w:rFonts w:cs="Times New Roman"/>
        </w:rPr>
      </w:pPr>
      <w:r>
        <w:rPr>
          <w:rFonts w:cs="Times New Roman"/>
        </w:rPr>
        <w:t xml:space="preserve">   - Правил осуществления  деятельности  по управлению многоквартирными домами, утвержденных Постановление Правительства  от 15.05.2013г № 416 (дале</w:t>
      </w:r>
      <w:proofErr w:type="gramStart"/>
      <w:r>
        <w:rPr>
          <w:rFonts w:cs="Times New Roman"/>
        </w:rPr>
        <w:t>е-</w:t>
      </w:r>
      <w:proofErr w:type="gramEnd"/>
      <w:r>
        <w:rPr>
          <w:rFonts w:cs="Times New Roman"/>
        </w:rPr>
        <w:t xml:space="preserve">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6D1B75" w:rsidRDefault="006D1B75" w:rsidP="006D1B75">
      <w:pPr>
        <w:spacing w:line="100" w:lineRule="atLeast"/>
        <w:ind w:firstLine="567"/>
        <w:jc w:val="both"/>
        <w:rPr>
          <w:rFonts w:cs="Times New Roman"/>
        </w:rPr>
      </w:pPr>
      <w:r>
        <w:rPr>
          <w:rFonts w:cs="Times New Roman"/>
        </w:rPr>
        <w:t xml:space="preserve">        -  Правил содержания общего имущества в многоквартирном доме  и Правил изменения размера платы за содержание и ремонт жилого помещения</w:t>
      </w:r>
      <w:proofErr w:type="gramStart"/>
      <w:r>
        <w:rPr>
          <w:rFonts w:cs="Times New Roman"/>
        </w:rPr>
        <w:t xml:space="preserve"> ,</w:t>
      </w:r>
      <w:proofErr w:type="gramEnd"/>
      <w:r>
        <w:rPr>
          <w:rFonts w:cs="Times New Roman"/>
        </w:rPr>
        <w:t xml:space="preserve"> утвержденных Постановлением Правительства РФ от 13.08.2006г №491 (далее- Правила содержания общего имущества  или Правила изменения размера платы ),</w:t>
      </w:r>
    </w:p>
    <w:p w:rsidR="006D1B75" w:rsidRDefault="006D1B75" w:rsidP="006D1B75">
      <w:pPr>
        <w:spacing w:line="100" w:lineRule="atLeast"/>
        <w:ind w:firstLine="567"/>
        <w:jc w:val="both"/>
        <w:rPr>
          <w:rFonts w:cs="Times New Roman"/>
        </w:rPr>
      </w:pPr>
      <w:r>
        <w:rPr>
          <w:rFonts w:cs="Times New Roman"/>
        </w:rPr>
        <w:t xml:space="preserve">      - Правила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06.05.2011г № 354 (дале</w:t>
      </w:r>
      <w:proofErr w:type="gramStart"/>
      <w:r>
        <w:rPr>
          <w:rFonts w:cs="Times New Roman"/>
        </w:rPr>
        <w:t>е-</w:t>
      </w:r>
      <w:proofErr w:type="gramEnd"/>
      <w:r>
        <w:rPr>
          <w:rFonts w:cs="Times New Roman"/>
        </w:rPr>
        <w:t xml:space="preserve">  Правила предоставления коммунальных услуг).</w:t>
      </w:r>
    </w:p>
    <w:p w:rsidR="006D1B75" w:rsidRDefault="006D1B75" w:rsidP="006D1B75">
      <w:pPr>
        <w:spacing w:line="100" w:lineRule="atLeast"/>
        <w:ind w:firstLine="567"/>
        <w:jc w:val="both"/>
        <w:rPr>
          <w:rFonts w:cs="Times New Roman"/>
        </w:rPr>
      </w:pPr>
      <w:r>
        <w:rPr>
          <w:rFonts w:cs="Times New Roman"/>
        </w:rPr>
        <w:t xml:space="preserve">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19 к Договору. При отсутствии достаточной документации для начала управления многоквартирным домом, </w:t>
      </w:r>
      <w:r>
        <w:rPr>
          <w:rFonts w:cs="Times New Roman"/>
        </w:rPr>
        <w:lastRenderedPageBreak/>
        <w:t>Управляющая организация самостоятельно осуществляет необходимые действия для её получения.</w:t>
      </w:r>
    </w:p>
    <w:p w:rsidR="006D1B75" w:rsidRDefault="006D1B75" w:rsidP="006D1B75">
      <w:pPr>
        <w:spacing w:line="100" w:lineRule="atLeast"/>
        <w:ind w:firstLine="567"/>
        <w:jc w:val="both"/>
        <w:rPr>
          <w:rFonts w:cs="Times New Roman"/>
        </w:rPr>
      </w:pPr>
      <w:r>
        <w:rPr>
          <w:rFonts w:cs="Times New Roman"/>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6D1B75" w:rsidRDefault="006D1B75" w:rsidP="006D1B75">
      <w:pPr>
        <w:spacing w:line="100" w:lineRule="atLeast"/>
        <w:ind w:firstLine="567"/>
        <w:jc w:val="both"/>
        <w:rPr>
          <w:rFonts w:cs="Times New Roman"/>
        </w:rPr>
      </w:pPr>
      <w:r>
        <w:rPr>
          <w:rFonts w:cs="Times New Roman"/>
        </w:rPr>
        <w:t xml:space="preserve">3.4.  Собственники помещений в целях взаимодействия с Управляющей организацией по вопросам управления многоквартирным домом определяют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6D1B75" w:rsidRDefault="006D1B75" w:rsidP="006D1B75">
      <w:pPr>
        <w:spacing w:line="100" w:lineRule="atLeast"/>
        <w:ind w:firstLine="567"/>
        <w:jc w:val="both"/>
        <w:rPr>
          <w:rFonts w:cs="Times New Roman"/>
        </w:rPr>
      </w:pPr>
      <w:r>
        <w:rPr>
          <w:rFonts w:cs="Times New Roman"/>
        </w:rPr>
        <w:t xml:space="preserve">3.5. </w:t>
      </w:r>
      <w:proofErr w:type="gramStart"/>
      <w:r>
        <w:rPr>
          <w:rFonts w:cs="Times New Roman"/>
        </w:rPr>
        <w:t>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roofErr w:type="gramEnd"/>
    </w:p>
    <w:p w:rsidR="006D1B75" w:rsidRDefault="006D1B75" w:rsidP="006D1B75">
      <w:pPr>
        <w:spacing w:line="100" w:lineRule="atLeast"/>
        <w:ind w:firstLine="567"/>
        <w:jc w:val="both"/>
        <w:rPr>
          <w:rFonts w:cs="Times New Roman"/>
        </w:rPr>
      </w:pPr>
      <w:r>
        <w:rPr>
          <w:rFonts w:cs="Times New Roman"/>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6D1B75" w:rsidRDefault="006D1B75" w:rsidP="006D1B75">
      <w:pPr>
        <w:spacing w:line="100" w:lineRule="atLeast"/>
        <w:ind w:firstLine="567"/>
        <w:jc w:val="both"/>
        <w:rPr>
          <w:rFonts w:cs="Times New Roman"/>
        </w:rPr>
      </w:pPr>
      <w:r>
        <w:rPr>
          <w:rFonts w:cs="Times New Roman"/>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6D1B75" w:rsidRDefault="006D1B75" w:rsidP="006D1B75">
      <w:pPr>
        <w:spacing w:line="100" w:lineRule="atLeast"/>
        <w:ind w:firstLine="567"/>
        <w:jc w:val="both"/>
        <w:rPr>
          <w:rFonts w:cs="Times New Roman"/>
        </w:rPr>
      </w:pPr>
      <w:r>
        <w:rPr>
          <w:rFonts w:cs="Times New Roman"/>
        </w:rPr>
        <w:t>3.8. В течение срока действия Договора Управляющая организация вправе</w:t>
      </w:r>
      <w:proofErr w:type="gramStart"/>
      <w:r>
        <w:rPr>
          <w:rFonts w:cs="Times New Roman"/>
        </w:rPr>
        <w:t xml:space="preserve"> ,</w:t>
      </w:r>
      <w:proofErr w:type="gramEnd"/>
      <w:r>
        <w:rPr>
          <w:rFonts w:cs="Times New Roman"/>
        </w:rPr>
        <w:t xml:space="preserve"> а по инициативе одного из собственников обязана созывать и проводить годовые общие собрания собственников  помещений в многоквартирном доме (далее- общее собрание собственников) .</w:t>
      </w:r>
    </w:p>
    <w:p w:rsidR="006D1B75" w:rsidRDefault="006D1B75" w:rsidP="006D1B75">
      <w:pPr>
        <w:spacing w:line="100" w:lineRule="atLeast"/>
        <w:ind w:firstLine="567"/>
        <w:jc w:val="both"/>
        <w:rPr>
          <w:rFonts w:cs="Times New Roman"/>
          <w:bCs/>
          <w:color w:val="000000"/>
        </w:rPr>
      </w:pPr>
      <w:r>
        <w:rPr>
          <w:rFonts w:cs="Times New Roman"/>
        </w:rPr>
        <w:t xml:space="preserve">3.9. </w:t>
      </w:r>
      <w:proofErr w:type="gramStart"/>
      <w:r>
        <w:rPr>
          <w:rFonts w:cs="Times New Roman"/>
        </w:rPr>
        <w:t>Контроль за</w:t>
      </w:r>
      <w:proofErr w:type="gramEnd"/>
      <w:r>
        <w:rPr>
          <w:rFonts w:cs="Times New Roman"/>
        </w:rPr>
        <w:t xml:space="preserve">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18 к Договору.</w:t>
      </w:r>
    </w:p>
    <w:p w:rsidR="006D1B75" w:rsidRDefault="006D1B75" w:rsidP="006D1B75">
      <w:pPr>
        <w:tabs>
          <w:tab w:val="left" w:pos="900"/>
        </w:tabs>
        <w:spacing w:line="100" w:lineRule="atLeast"/>
        <w:ind w:firstLine="567"/>
        <w:jc w:val="both"/>
        <w:rPr>
          <w:rFonts w:cs="Times New Roman"/>
          <w:b/>
        </w:rPr>
      </w:pPr>
      <w:r>
        <w:rPr>
          <w:rFonts w:cs="Times New Roman"/>
          <w:bCs/>
          <w:color w:val="000000"/>
        </w:rPr>
        <w:t>3.10.</w:t>
      </w:r>
      <w:r>
        <w:rPr>
          <w:rFonts w:cs="Times New Roman"/>
          <w:b/>
          <w:bCs/>
          <w:color w:val="000000"/>
        </w:rPr>
        <w:t xml:space="preserve"> </w:t>
      </w:r>
      <w:r>
        <w:rPr>
          <w:rFonts w:cs="Times New Roman"/>
          <w:color w:val="000000"/>
        </w:rPr>
        <w:t xml:space="preserve">Управляющая организация представляет собственникам помещений ежегодный отчет о выполнении условий Договора путем его </w:t>
      </w:r>
      <w:r>
        <w:rPr>
          <w:rFonts w:cs="Times New Roman"/>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17 к Договору. </w:t>
      </w:r>
    </w:p>
    <w:p w:rsidR="006D1B75" w:rsidRDefault="006D1B75" w:rsidP="006D1B75">
      <w:pPr>
        <w:spacing w:line="100" w:lineRule="atLeast"/>
        <w:ind w:left="993" w:hanging="284"/>
        <w:jc w:val="center"/>
        <w:rPr>
          <w:rFonts w:cs="Times New Roman"/>
          <w:b/>
        </w:rPr>
      </w:pPr>
      <w:r>
        <w:rPr>
          <w:rFonts w:cs="Times New Roman"/>
          <w:b/>
        </w:rPr>
        <w:t xml:space="preserve">4. Порядок осуществления деятельности по управлению </w:t>
      </w:r>
    </w:p>
    <w:p w:rsidR="006D1B75" w:rsidRDefault="006D1B75" w:rsidP="006D1B75">
      <w:pPr>
        <w:spacing w:line="100" w:lineRule="atLeast"/>
        <w:ind w:left="993" w:hanging="284"/>
        <w:jc w:val="center"/>
        <w:rPr>
          <w:rFonts w:cs="Times New Roman"/>
          <w:b/>
        </w:rPr>
      </w:pPr>
      <w:r>
        <w:rPr>
          <w:rFonts w:cs="Times New Roman"/>
          <w:b/>
        </w:rPr>
        <w:t>многоквартирным домом</w:t>
      </w:r>
      <w:proofErr w:type="gramStart"/>
      <w:r>
        <w:rPr>
          <w:rFonts w:cs="Times New Roman"/>
          <w:b/>
        </w:rPr>
        <w:t xml:space="preserve"> .</w:t>
      </w:r>
      <w:proofErr w:type="gramEnd"/>
    </w:p>
    <w:p w:rsidR="006D1B75" w:rsidRDefault="006D1B75" w:rsidP="006D1B75">
      <w:pPr>
        <w:spacing w:line="100" w:lineRule="atLeast"/>
        <w:ind w:firstLine="567"/>
        <w:jc w:val="both"/>
        <w:rPr>
          <w:rFonts w:cs="Times New Roman"/>
        </w:rPr>
      </w:pPr>
      <w:r>
        <w:rPr>
          <w:rFonts w:cs="Times New Roman"/>
          <w:b/>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6D1B75" w:rsidRDefault="006D1B75" w:rsidP="006D1B75">
      <w:pPr>
        <w:spacing w:line="100" w:lineRule="atLeast"/>
        <w:ind w:firstLine="567"/>
        <w:jc w:val="both"/>
        <w:rPr>
          <w:rFonts w:cs="Times New Roman"/>
        </w:rPr>
      </w:pPr>
      <w:r>
        <w:rPr>
          <w:rFonts w:cs="Times New Roman"/>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6D1B75" w:rsidRDefault="006D1B75" w:rsidP="006D1B75">
      <w:pPr>
        <w:spacing w:line="100" w:lineRule="atLeast"/>
        <w:ind w:firstLine="567"/>
        <w:jc w:val="both"/>
        <w:rPr>
          <w:rFonts w:cs="Times New Roman"/>
        </w:rPr>
      </w:pPr>
      <w:r>
        <w:rPr>
          <w:rFonts w:cs="Times New Roman"/>
        </w:rPr>
        <w:t>- Перечень работ, услуг по управлению многоквартирным домом и содержанию общего имущества,</w:t>
      </w:r>
    </w:p>
    <w:p w:rsidR="006D1B75" w:rsidRDefault="006D1B75" w:rsidP="006D1B75">
      <w:pPr>
        <w:spacing w:line="100" w:lineRule="atLeast"/>
        <w:ind w:firstLine="567"/>
        <w:jc w:val="both"/>
        <w:rPr>
          <w:rFonts w:cs="Times New Roman"/>
        </w:rPr>
      </w:pPr>
      <w:r>
        <w:rPr>
          <w:rFonts w:cs="Times New Roman"/>
        </w:rPr>
        <w:t>- Перечень работ по текущему ремонту общего имущества,</w:t>
      </w:r>
    </w:p>
    <w:p w:rsidR="006D1B75" w:rsidRDefault="006D1B75" w:rsidP="006D1B75">
      <w:pPr>
        <w:spacing w:line="100" w:lineRule="atLeast"/>
        <w:ind w:firstLine="567"/>
        <w:jc w:val="both"/>
        <w:rPr>
          <w:rFonts w:cs="Times New Roman"/>
        </w:rPr>
      </w:pPr>
      <w:r>
        <w:rPr>
          <w:rFonts w:cs="Times New Roman"/>
        </w:rPr>
        <w:t>- Непредвиденные работы текущего и капитального характера.</w:t>
      </w:r>
    </w:p>
    <w:p w:rsidR="006D1B75" w:rsidRDefault="006D1B75" w:rsidP="006D1B75">
      <w:pPr>
        <w:spacing w:line="100" w:lineRule="atLeast"/>
        <w:ind w:firstLine="567"/>
        <w:jc w:val="both"/>
        <w:rPr>
          <w:rFonts w:cs="Times New Roman"/>
        </w:rPr>
      </w:pPr>
      <w:r>
        <w:rPr>
          <w:rFonts w:cs="Times New Roman"/>
        </w:rPr>
        <w:t>.</w:t>
      </w:r>
    </w:p>
    <w:p w:rsidR="006D1B75" w:rsidRDefault="006D1B75" w:rsidP="006D1B75">
      <w:pPr>
        <w:spacing w:line="100" w:lineRule="atLeast"/>
        <w:ind w:firstLine="567"/>
        <w:jc w:val="both"/>
        <w:rPr>
          <w:rFonts w:cs="Times New Roman"/>
        </w:rPr>
      </w:pPr>
      <w:r>
        <w:rPr>
          <w:rFonts w:cs="Times New Roman"/>
        </w:rPr>
        <w:t xml:space="preserve">4.1.2. Периодичность и сроки выполнения работ, оказания услуг (далее - график выполнения работ, оказания услуг) в первом году действия Договора, включенных в Перечень работ, услуг  по управлению многоквартирным домом и содержанию общего имущества </w:t>
      </w:r>
      <w:r>
        <w:rPr>
          <w:rFonts w:cs="Times New Roman"/>
        </w:rPr>
        <w:lastRenderedPageBreak/>
        <w:t xml:space="preserve">приведены в указанном Перечне и согласованы Сторонами на весь срок действия Договора. </w:t>
      </w:r>
      <w:proofErr w:type="gramStart"/>
      <w:r>
        <w:rPr>
          <w:rFonts w:cs="Times New Roman"/>
        </w:rPr>
        <w:t>График выполнения работ, включенных в Перечень работ по текущему ремонту общего имущества на первый год действия Договора приведен</w:t>
      </w:r>
      <w:proofErr w:type="gramEnd"/>
      <w:r>
        <w:rPr>
          <w:rFonts w:cs="Times New Roman"/>
        </w:rPr>
        <w:t xml:space="preserve"> в Приложении № 9 к Договору.</w:t>
      </w:r>
    </w:p>
    <w:p w:rsidR="006D1B75" w:rsidRDefault="006D1B75" w:rsidP="006D1B75">
      <w:pPr>
        <w:spacing w:line="100" w:lineRule="atLeast"/>
        <w:ind w:firstLine="567"/>
        <w:jc w:val="both"/>
        <w:rPr>
          <w:rFonts w:cs="Times New Roman"/>
        </w:rPr>
      </w:pPr>
      <w:r>
        <w:rPr>
          <w:rFonts w:cs="Times New Roman"/>
        </w:rPr>
        <w:t xml:space="preserve">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w:t>
      </w:r>
      <w:proofErr w:type="gramStart"/>
      <w:r>
        <w:rPr>
          <w:rFonts w:cs="Times New Roman"/>
        </w:rPr>
        <w:t>приведенному</w:t>
      </w:r>
      <w:proofErr w:type="gramEnd"/>
      <w:r>
        <w:rPr>
          <w:rFonts w:cs="Times New Roman"/>
        </w:rPr>
        <w:t xml:space="preserve"> в Приложении №9 Перечень  работ, услуг с указанием их стоимости, определяемой с учетом п.5.4. Договора, и информации о размере платы, определяемом с учетом п. 6.1.2. Договора. Указанный Перечень работ, услуг подлежит согласованию с уполномоченным лицом путем его </w:t>
      </w:r>
      <w:proofErr w:type="gramStart"/>
      <w:r>
        <w:rPr>
          <w:rFonts w:cs="Times New Roman"/>
        </w:rPr>
        <w:t>подписания</w:t>
      </w:r>
      <w:proofErr w:type="gramEnd"/>
      <w:r>
        <w:rPr>
          <w:rFonts w:cs="Times New Roman"/>
        </w:rPr>
        <w:t xml:space="preserve"> Управляющей организацией и уполномоченным лицом до начала каждого года действия Договора, составляется в двух экземплярах, один из которых хранится в Управляющей организации, а второй – в месте хранения Договора, указанном в п. 11.1. Договора.</w:t>
      </w:r>
    </w:p>
    <w:p w:rsidR="006D1B75" w:rsidRDefault="006D1B75" w:rsidP="006D1B75">
      <w:pPr>
        <w:spacing w:line="100" w:lineRule="atLeast"/>
        <w:ind w:firstLine="567"/>
        <w:jc w:val="both"/>
        <w:rPr>
          <w:rFonts w:cs="Times New Roman"/>
        </w:rPr>
      </w:pPr>
      <w:r>
        <w:rPr>
          <w:rFonts w:cs="Times New Roman"/>
        </w:rPr>
        <w:t xml:space="preserve">4.1.4. Порядок изменения Перечня работ, услуг, в </w:t>
      </w:r>
      <w:proofErr w:type="spellStart"/>
      <w:r>
        <w:rPr>
          <w:rFonts w:cs="Times New Roman"/>
        </w:rPr>
        <w:t>т.ч</w:t>
      </w:r>
      <w:proofErr w:type="spellEnd"/>
      <w:r>
        <w:rPr>
          <w:rFonts w:cs="Times New Roman"/>
        </w:rPr>
        <w:t>.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устанавливаются в Приложении № 10 к Договору.</w:t>
      </w:r>
    </w:p>
    <w:p w:rsidR="006D1B75" w:rsidRDefault="006D1B75" w:rsidP="006D1B75">
      <w:pPr>
        <w:spacing w:line="100" w:lineRule="atLeast"/>
        <w:ind w:firstLine="567"/>
        <w:jc w:val="both"/>
        <w:rPr>
          <w:rFonts w:cs="Times New Roman"/>
        </w:rPr>
      </w:pPr>
      <w:r>
        <w:rPr>
          <w:rFonts w:cs="Times New Roman"/>
        </w:rPr>
        <w:t xml:space="preserve">4.1.5.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 </w:t>
      </w:r>
    </w:p>
    <w:p w:rsidR="006D1B75" w:rsidRDefault="006D1B75" w:rsidP="006D1B75">
      <w:pPr>
        <w:spacing w:line="100" w:lineRule="atLeast"/>
        <w:ind w:firstLine="567"/>
        <w:jc w:val="both"/>
        <w:rPr>
          <w:rFonts w:cs="Times New Roman"/>
        </w:rPr>
      </w:pPr>
      <w:r>
        <w:rPr>
          <w:rFonts w:cs="Times New Roman"/>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w:t>
      </w:r>
      <w:proofErr w:type="gramStart"/>
      <w:r>
        <w:rPr>
          <w:rFonts w:cs="Times New Roman"/>
        </w:rPr>
        <w:t>к</w:t>
      </w:r>
      <w:proofErr w:type="gramEnd"/>
      <w:r>
        <w:rPr>
          <w:rFonts w:cs="Times New Roman"/>
        </w:rPr>
        <w:t xml:space="preserve"> минимально необходимым, допускается исключительно по решению общего собрания собственников путем изменения Перечня работ, услуг.  </w:t>
      </w:r>
    </w:p>
    <w:p w:rsidR="006D1B75" w:rsidRDefault="006D1B75" w:rsidP="006D1B75">
      <w:pPr>
        <w:spacing w:line="100" w:lineRule="atLeast"/>
        <w:ind w:firstLine="567"/>
        <w:jc w:val="both"/>
        <w:rPr>
          <w:rFonts w:cs="Times New Roman"/>
          <w:b/>
        </w:rPr>
      </w:pPr>
      <w:r>
        <w:rPr>
          <w:rFonts w:cs="Times New Roman"/>
        </w:rPr>
        <w:t xml:space="preserve">4.1.6.  Порядок признания работ, услуг по управлению, содержанию и ремонту общего имущества в многоквартирном доме </w:t>
      </w:r>
      <w:proofErr w:type="gramStart"/>
      <w:r>
        <w:rPr>
          <w:rFonts w:cs="Times New Roman"/>
        </w:rPr>
        <w:t>выполненными</w:t>
      </w:r>
      <w:proofErr w:type="gramEnd"/>
      <w:r>
        <w:rPr>
          <w:rFonts w:cs="Times New Roman"/>
        </w:rPr>
        <w:t>,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6D1B75" w:rsidRDefault="006D1B75" w:rsidP="006D1B75">
      <w:pPr>
        <w:spacing w:line="100" w:lineRule="atLeast"/>
        <w:ind w:firstLine="567"/>
        <w:jc w:val="both"/>
        <w:rPr>
          <w:rFonts w:cs="Times New Roman"/>
        </w:rPr>
      </w:pPr>
      <w:r>
        <w:rPr>
          <w:rFonts w:cs="Times New Roman"/>
          <w:b/>
        </w:rPr>
        <w:t>4.2. Порядок предоставления и учет потребления коммунальных услуг</w:t>
      </w:r>
    </w:p>
    <w:p w:rsidR="006D1B75" w:rsidRDefault="006D1B75" w:rsidP="006D1B75">
      <w:pPr>
        <w:numPr>
          <w:ilvl w:val="2"/>
          <w:numId w:val="5"/>
        </w:numPr>
        <w:spacing w:line="100" w:lineRule="atLeast"/>
        <w:ind w:left="0" w:firstLine="567"/>
        <w:jc w:val="both"/>
        <w:rPr>
          <w:rFonts w:cs="Times New Roman"/>
        </w:rPr>
      </w:pPr>
      <w:r>
        <w:rPr>
          <w:rFonts w:cs="Times New Roman"/>
        </w:rPr>
        <w:t>Управляющая организация  обеспечивает предоставление потребителям  коммунальных услуг, определяемых степенью благоустройства  многоквартирного дома,   путем обеспечения  постоянной готовности  инженерных коммуникаций, приборов учета  и другого оборудования, входящих в состав общего имущества</w:t>
      </w:r>
      <w:proofErr w:type="gramStart"/>
      <w:r>
        <w:rPr>
          <w:rFonts w:cs="Times New Roman"/>
        </w:rPr>
        <w:t xml:space="preserve"> .</w:t>
      </w:r>
      <w:proofErr w:type="gramEnd"/>
      <w:r>
        <w:rPr>
          <w:rFonts w:cs="Times New Roman"/>
        </w:rPr>
        <w:t xml:space="preserve">В период отсутствия договора </w:t>
      </w:r>
      <w:proofErr w:type="spellStart"/>
      <w:r>
        <w:rPr>
          <w:rFonts w:cs="Times New Roman"/>
        </w:rPr>
        <w:t>ресурсоснабжения</w:t>
      </w:r>
      <w:proofErr w:type="spellEnd"/>
      <w:r>
        <w:rPr>
          <w:rFonts w:cs="Times New Roman"/>
        </w:rPr>
        <w:t xml:space="preserve">  о приобретении Управляющей организацией  у </w:t>
      </w:r>
      <w:proofErr w:type="spellStart"/>
      <w:r>
        <w:rPr>
          <w:rFonts w:cs="Times New Roman"/>
        </w:rPr>
        <w:t>ресурсоснабжающих</w:t>
      </w:r>
      <w:proofErr w:type="spellEnd"/>
      <w:r>
        <w:rPr>
          <w:rFonts w:cs="Times New Roman"/>
        </w:rPr>
        <w:t xml:space="preserve"> организаций  коммунальных ресурсов , соответствующие коммунальные услуги потребителям предоставляются  </w:t>
      </w:r>
      <w:proofErr w:type="spellStart"/>
      <w:r>
        <w:rPr>
          <w:rFonts w:cs="Times New Roman"/>
        </w:rPr>
        <w:t>ресурсоснабжающими</w:t>
      </w:r>
      <w:proofErr w:type="spellEnd"/>
      <w:r>
        <w:rPr>
          <w:rFonts w:cs="Times New Roman"/>
        </w:rPr>
        <w:t xml:space="preserve"> организациями, определяемых Правилами предоставления коммунальных услуг. Коммунальные ресурсы  предоставляются потребителям  </w:t>
      </w:r>
      <w:proofErr w:type="spellStart"/>
      <w:r>
        <w:rPr>
          <w:rFonts w:cs="Times New Roman"/>
        </w:rPr>
        <w:t>ресурсоснабжающими</w:t>
      </w:r>
      <w:proofErr w:type="spellEnd"/>
      <w:r>
        <w:rPr>
          <w:rFonts w:cs="Times New Roman"/>
        </w:rPr>
        <w:t xml:space="preserve"> организациями  на  основании соответствующих  договорных отношений, сложившихся до даты заключения Договора, и решения общего собрания  собственников о сохранении  таких договорных отношений  (протокол общего собрания №2 от 12.08.2015г)</w:t>
      </w:r>
    </w:p>
    <w:p w:rsidR="006D1B75" w:rsidRDefault="006D1B75" w:rsidP="006D1B75">
      <w:pPr>
        <w:spacing w:line="100" w:lineRule="atLeast"/>
        <w:ind w:firstLine="567"/>
        <w:jc w:val="both"/>
        <w:rPr>
          <w:rFonts w:cs="Times New Roman"/>
        </w:rPr>
      </w:pPr>
      <w:r>
        <w:rPr>
          <w:rFonts w:cs="Times New Roman"/>
        </w:rPr>
        <w:t xml:space="preserve">  а) Коммунальные услуги: холодное и горячее водоснабжение, водоотведение, отопление, электроснабжение предоставляются собственникам и потребителям помещений </w:t>
      </w:r>
      <w:proofErr w:type="spellStart"/>
      <w:r>
        <w:rPr>
          <w:rFonts w:cs="Times New Roman"/>
        </w:rPr>
        <w:t>ресурсоснабжающими</w:t>
      </w:r>
      <w:proofErr w:type="spellEnd"/>
      <w:r>
        <w:rPr>
          <w:rFonts w:cs="Times New Roman"/>
        </w:rPr>
        <w:t xml:space="preserve"> организациями на основании сложившихся договорных отношений до даты заключения Договора управления с ООО ЖКХ «Локомотив». Плату за все коммунальные ресурсы собственники осуществляют непосредственно </w:t>
      </w:r>
      <w:proofErr w:type="spellStart"/>
      <w:r>
        <w:rPr>
          <w:rFonts w:cs="Times New Roman"/>
        </w:rPr>
        <w:t>ресурсоснабжающим</w:t>
      </w:r>
      <w:proofErr w:type="spellEnd"/>
      <w:r>
        <w:rPr>
          <w:rFonts w:cs="Times New Roman"/>
        </w:rPr>
        <w:t xml:space="preserve"> организациям. ООО ЖКХ «Локомотив», в рамках оказания услуг по содержанию и ремонту общего имущества, осуществляет эксплуатацию внутридомовых инженерных систем многоквартирного дома , обеспечивающих подачу в помещения собственников холодной воды, горячей воды, электрической энергии, тепловой энергии, водоотведение и сбор твердых коммунальных отходов, а также деятельность по взаимодействию с собственниками и </w:t>
      </w:r>
      <w:proofErr w:type="spellStart"/>
      <w:r>
        <w:rPr>
          <w:rFonts w:cs="Times New Roman"/>
        </w:rPr>
        <w:t>ресурсоснабжающими</w:t>
      </w:r>
      <w:proofErr w:type="spellEnd"/>
      <w:r>
        <w:rPr>
          <w:rFonts w:cs="Times New Roman"/>
        </w:rPr>
        <w:t xml:space="preserve"> организациями по вопросу качества и непрерывности предоставления коммунальных услуг, учета потребления коммунальных услуг.</w:t>
      </w:r>
      <w:r w:rsidR="00846B36">
        <w:rPr>
          <w:rFonts w:cs="Times New Roman"/>
        </w:rPr>
        <w:t xml:space="preserve"> </w:t>
      </w:r>
      <w:bookmarkStart w:id="0" w:name="_GoBack"/>
      <w:bookmarkEnd w:id="0"/>
    </w:p>
    <w:p w:rsidR="006D1B75" w:rsidRDefault="006D1B75" w:rsidP="006D1B75">
      <w:pPr>
        <w:spacing w:line="100" w:lineRule="atLeast"/>
        <w:ind w:firstLine="567"/>
        <w:jc w:val="both"/>
        <w:rPr>
          <w:rFonts w:cs="Times New Roman"/>
        </w:rPr>
      </w:pPr>
      <w:r>
        <w:rPr>
          <w:rFonts w:cs="Times New Roman"/>
        </w:rPr>
        <w:lastRenderedPageBreak/>
        <w:t xml:space="preserve">      б) В случае увеличения уполномоченными органами, либо специализированной организацией размера платы на вывоз ТБО, входящей в состав платы за содержание и ремонт помещения</w:t>
      </w:r>
      <w:proofErr w:type="gramStart"/>
      <w:r>
        <w:rPr>
          <w:rFonts w:cs="Times New Roman"/>
        </w:rPr>
        <w:t xml:space="preserve"> ,</w:t>
      </w:r>
      <w:proofErr w:type="gramEnd"/>
      <w:r>
        <w:rPr>
          <w:rFonts w:cs="Times New Roman"/>
        </w:rPr>
        <w:t xml:space="preserve"> увеличенная плата за ТБО автоматически включается в состав платы за содержание и ремонт помещения без дополнительного утверждения увеличенной платы за содержание и ремонт помещения на общем собрании собственников. Оплата за вывоз ТБО производится собственниками и потребителями по отдельно выставленной квитанции.</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4.2.2. Коммунальные услуги газоснабжения  предоставляются потребителям  поставщиком газа  и в соответствии с Правилами  поставки газа  для обеспечения  коммунально-бытовых нужд  граждан,  утвержденных Постановлением Правительства РФ от 21.07.2008г № 549 (с учетом п.13  указанных Правил)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«б» п.2  Постановления Правительства РФ № 354</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4.2.3. Стороны согласовывают в Приложении № 15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6D1B75" w:rsidRDefault="006D1B75" w:rsidP="006D1B75">
      <w:pPr>
        <w:pStyle w:val="afb"/>
        <w:tabs>
          <w:tab w:val="left" w:pos="9720"/>
        </w:tabs>
        <w:ind w:firstLine="567"/>
        <w:rPr>
          <w:rFonts w:ascii="Times New Roman" w:hAnsi="Times New Roman" w:cs="Times New Roman"/>
          <w:b/>
          <w:sz w:val="24"/>
          <w:szCs w:val="24"/>
        </w:rPr>
      </w:pPr>
      <w:r>
        <w:rPr>
          <w:rFonts w:ascii="Times New Roman" w:hAnsi="Times New Roman" w:cs="Times New Roman"/>
          <w:sz w:val="24"/>
          <w:szCs w:val="24"/>
        </w:rPr>
        <w:t xml:space="preserve">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 или без заключения такого договора. </w:t>
      </w:r>
    </w:p>
    <w:p w:rsidR="006D1B75" w:rsidRDefault="006D1B75" w:rsidP="006D1B75">
      <w:pPr>
        <w:pStyle w:val="afb"/>
        <w:tabs>
          <w:tab w:val="left" w:pos="9720"/>
        </w:tabs>
        <w:ind w:firstLine="567"/>
        <w:rPr>
          <w:rFonts w:cs="Times New Roman"/>
          <w:sz w:val="24"/>
          <w:szCs w:val="24"/>
        </w:rPr>
      </w:pPr>
      <w:r>
        <w:rPr>
          <w:rFonts w:ascii="Times New Roman" w:hAnsi="Times New Roman" w:cs="Times New Roman"/>
          <w:b/>
          <w:sz w:val="24"/>
          <w:szCs w:val="24"/>
        </w:rPr>
        <w:t>4.3. Порядок осуществления иной деятельности</w:t>
      </w:r>
      <w:r>
        <w:rPr>
          <w:rFonts w:ascii="Times New Roman" w:hAnsi="Times New Roman" w:cs="Times New Roman"/>
          <w:sz w:val="24"/>
          <w:szCs w:val="24"/>
        </w:rPr>
        <w:t xml:space="preserve"> </w:t>
      </w:r>
      <w:r>
        <w:rPr>
          <w:rStyle w:val="af1"/>
        </w:rPr>
        <w:footnoteReference w:id="1"/>
      </w:r>
    </w:p>
    <w:p w:rsidR="006D1B75" w:rsidRDefault="006D1B75" w:rsidP="006D1B75">
      <w:pPr>
        <w:numPr>
          <w:ilvl w:val="2"/>
          <w:numId w:val="6"/>
        </w:numPr>
        <w:spacing w:line="100" w:lineRule="atLeast"/>
        <w:ind w:left="0" w:firstLine="567"/>
        <w:jc w:val="both"/>
        <w:rPr>
          <w:rFonts w:cs="Times New Roman"/>
        </w:rPr>
      </w:pPr>
      <w:r>
        <w:rPr>
          <w:rFonts w:cs="Times New Roman"/>
        </w:rPr>
        <w:t>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6D1B75" w:rsidRDefault="006D1B75" w:rsidP="006D1B75">
      <w:pPr>
        <w:spacing w:line="100" w:lineRule="atLeast"/>
        <w:ind w:firstLine="567"/>
        <w:jc w:val="both"/>
        <w:rPr>
          <w:rFonts w:cs="Times New Roman"/>
        </w:rPr>
      </w:pPr>
      <w:r>
        <w:rPr>
          <w:rFonts w:cs="Times New Roman"/>
        </w:rPr>
        <w:t xml:space="preserve">      - </w:t>
      </w:r>
      <w:proofErr w:type="gramStart"/>
      <w:r>
        <w:rPr>
          <w:rFonts w:cs="Times New Roman"/>
        </w:rPr>
        <w:t>у</w:t>
      </w:r>
      <w:proofErr w:type="gramEnd"/>
      <w:r>
        <w:rPr>
          <w:rFonts w:cs="Times New Roman"/>
        </w:rPr>
        <w:t>становка  индивидуальных  (квартирных) приборов учета  коммунальных ресурсов;</w:t>
      </w:r>
    </w:p>
    <w:p w:rsidR="006D1B75" w:rsidRDefault="006D1B75" w:rsidP="006D1B75">
      <w:pPr>
        <w:spacing w:line="100" w:lineRule="atLeast"/>
        <w:ind w:firstLine="567"/>
        <w:jc w:val="both"/>
        <w:rPr>
          <w:rFonts w:cs="Times New Roman"/>
        </w:rPr>
      </w:pPr>
      <w:r>
        <w:rPr>
          <w:rFonts w:cs="Times New Roman"/>
        </w:rPr>
        <w:t xml:space="preserve">  - выполнение сантехнических и иных  ремонтных работ в помещениях, принадлежащих потребителям.</w:t>
      </w:r>
    </w:p>
    <w:p w:rsidR="006D1B75" w:rsidRDefault="006D1B75" w:rsidP="006D1B75">
      <w:pPr>
        <w:spacing w:line="100" w:lineRule="atLeast"/>
        <w:ind w:firstLine="567"/>
        <w:jc w:val="both"/>
        <w:rPr>
          <w:rFonts w:cs="Times New Roman"/>
        </w:rPr>
      </w:pPr>
      <w:r>
        <w:rPr>
          <w:rFonts w:cs="Times New Roman"/>
        </w:rPr>
        <w:t>4.3.2. Иные работы, услуги по их видам, установленным в п.4.3.1. Договора, выполняются или оказываются по индивидуальным заявкам потребителей и являются платными, цена которых определяется прейскурантом цен Управляющей организацией.</w:t>
      </w:r>
    </w:p>
    <w:p w:rsidR="006D1B75" w:rsidRDefault="006D1B75" w:rsidP="006D1B75">
      <w:pPr>
        <w:spacing w:line="100" w:lineRule="atLeast"/>
        <w:ind w:firstLine="567"/>
        <w:jc w:val="both"/>
        <w:rPr>
          <w:rFonts w:cs="Times New Roman"/>
        </w:rPr>
      </w:pPr>
      <w:r>
        <w:rPr>
          <w:rFonts w:cs="Times New Roman"/>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6D1B75" w:rsidRDefault="006D1B75" w:rsidP="006D1B75">
      <w:pPr>
        <w:numPr>
          <w:ilvl w:val="2"/>
          <w:numId w:val="7"/>
        </w:numPr>
        <w:spacing w:line="100" w:lineRule="atLeast"/>
        <w:ind w:left="0" w:firstLine="567"/>
        <w:jc w:val="both"/>
        <w:rPr>
          <w:rFonts w:cs="Times New Roman"/>
        </w:rPr>
      </w:pPr>
      <w:r>
        <w:rPr>
          <w:rFonts w:cs="Times New Roman"/>
        </w:rPr>
        <w:t>Отнесение работ, услуг, не поименованных в п.4.3.1 Договора, к иным работам, услугам, условия и порядок их выполнения и оказания устанавливаются решением общего собрания собственников с оформлением Сторонами дополнительного соглашения к Договору.</w:t>
      </w:r>
    </w:p>
    <w:p w:rsidR="006D1B75" w:rsidRDefault="006D1B75" w:rsidP="006D1B75">
      <w:pPr>
        <w:numPr>
          <w:ilvl w:val="2"/>
          <w:numId w:val="7"/>
        </w:numPr>
        <w:spacing w:line="100" w:lineRule="atLeast"/>
        <w:ind w:left="0" w:firstLine="567"/>
        <w:jc w:val="both"/>
        <w:rPr>
          <w:rFonts w:cs="Times New Roman"/>
          <w:b/>
        </w:rPr>
      </w:pPr>
      <w:r>
        <w:rPr>
          <w:rFonts w:cs="Times New Roman"/>
        </w:rPr>
        <w:t xml:space="preserve">По решению общего собрания собственников о выборе Управляющей организации уполномоченным лицом  на заключение  договоров об использовании общего имущества  в многоквартирном доме  ( в </w:t>
      </w:r>
      <w:proofErr w:type="spellStart"/>
      <w:r>
        <w:rPr>
          <w:rFonts w:cs="Times New Roman"/>
        </w:rPr>
        <w:t>т</w:t>
      </w:r>
      <w:proofErr w:type="gramStart"/>
      <w:r>
        <w:rPr>
          <w:rFonts w:cs="Times New Roman"/>
        </w:rPr>
        <w:t>.ч</w:t>
      </w:r>
      <w:proofErr w:type="spellEnd"/>
      <w:proofErr w:type="gramEnd"/>
      <w:r>
        <w:rPr>
          <w:rFonts w:cs="Times New Roman"/>
        </w:rPr>
        <w:t xml:space="preserve"> на  установку и  эксплуатацию  рекламных конструкций) Управляющая организация  обязана заключать такие  договоры с третьими лицами  на условиях, определенных решением общего собрания собственников. В указанном случае  отношения Управляющей организации  с собственниками регулируются  условиями соответствующего договора.</w:t>
      </w:r>
    </w:p>
    <w:p w:rsidR="006D1B75" w:rsidRDefault="006D1B75" w:rsidP="006D1B75">
      <w:pPr>
        <w:pStyle w:val="afb"/>
        <w:tabs>
          <w:tab w:val="left" w:pos="9720"/>
        </w:tabs>
        <w:ind w:firstLine="567"/>
        <w:jc w:val="center"/>
        <w:rPr>
          <w:rFonts w:cs="Times New Roman"/>
          <w:b/>
          <w:sz w:val="24"/>
          <w:szCs w:val="24"/>
        </w:rPr>
      </w:pPr>
      <w:r>
        <w:rPr>
          <w:rFonts w:ascii="Times New Roman" w:hAnsi="Times New Roman" w:cs="Times New Roman"/>
          <w:b/>
          <w:sz w:val="24"/>
          <w:szCs w:val="24"/>
        </w:rPr>
        <w:t xml:space="preserve">5. </w:t>
      </w:r>
      <w:r>
        <w:rPr>
          <w:rFonts w:ascii="Times New Roman" w:hAnsi="Times New Roman" w:cs="Times New Roman"/>
          <w:b/>
          <w:bCs/>
          <w:color w:val="000000"/>
          <w:sz w:val="24"/>
          <w:szCs w:val="24"/>
        </w:rPr>
        <w:t>Порядок определения цены Договора</w:t>
      </w:r>
      <w:r>
        <w:rPr>
          <w:rFonts w:ascii="Times New Roman" w:hAnsi="Times New Roman" w:cs="Times New Roman"/>
          <w:b/>
          <w:sz w:val="24"/>
          <w:szCs w:val="24"/>
        </w:rPr>
        <w:t xml:space="preserve">    </w:t>
      </w:r>
    </w:p>
    <w:p w:rsidR="006D1B75" w:rsidRDefault="006D1B75" w:rsidP="006D1B75">
      <w:pPr>
        <w:shd w:val="clear" w:color="auto" w:fill="FFFFFF"/>
        <w:tabs>
          <w:tab w:val="left" w:pos="0"/>
        </w:tabs>
        <w:spacing w:line="274" w:lineRule="exact"/>
        <w:jc w:val="both"/>
        <w:rPr>
          <w:rFonts w:cs="Times New Roman"/>
          <w:color w:val="000000"/>
        </w:rPr>
      </w:pPr>
      <w:r>
        <w:rPr>
          <w:rFonts w:cs="Times New Roman"/>
          <w:b/>
        </w:rPr>
        <w:t xml:space="preserve">                               5.1.</w:t>
      </w:r>
      <w:r>
        <w:rPr>
          <w:rFonts w:cs="Times New Roman"/>
          <w:b/>
          <w:bCs/>
          <w:color w:val="000000"/>
        </w:rPr>
        <w:t xml:space="preserve"> Порядок определения цены Договора</w:t>
      </w:r>
      <w:r>
        <w:rPr>
          <w:rFonts w:cs="Times New Roman"/>
          <w:b/>
          <w:bCs/>
          <w:color w:val="000000"/>
        </w:rPr>
        <w:tab/>
      </w:r>
    </w:p>
    <w:p w:rsidR="006D1B75" w:rsidRDefault="006D1B75" w:rsidP="006D1B75">
      <w:pPr>
        <w:shd w:val="clear" w:color="auto" w:fill="FFFFFF"/>
        <w:tabs>
          <w:tab w:val="left" w:pos="0"/>
        </w:tabs>
        <w:spacing w:line="274" w:lineRule="exact"/>
        <w:ind w:firstLine="567"/>
        <w:jc w:val="both"/>
        <w:rPr>
          <w:rFonts w:cs="Times New Roman"/>
          <w:color w:val="000000"/>
        </w:rPr>
      </w:pPr>
      <w:r>
        <w:rPr>
          <w:rFonts w:cs="Times New Roman"/>
          <w:color w:val="000000"/>
        </w:rPr>
        <w:t xml:space="preserve">5.1.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w:t>
      </w:r>
      <w:r>
        <w:rPr>
          <w:rFonts w:cs="Times New Roman"/>
          <w:color w:val="000000"/>
        </w:rPr>
        <w:lastRenderedPageBreak/>
        <w:t>определяемой в порядке, указанном в п.5.3. Договора, а также стоимости иных работ, услуг, которые составляют предмет Договора, определяемой в порядке, указанном в п. 5.8  Договора.</w:t>
      </w:r>
    </w:p>
    <w:p w:rsidR="006D1B75" w:rsidRDefault="006D1B75" w:rsidP="006D1B75">
      <w:pPr>
        <w:shd w:val="clear" w:color="auto" w:fill="FFFFFF"/>
        <w:tabs>
          <w:tab w:val="left" w:pos="0"/>
        </w:tabs>
        <w:spacing w:line="274" w:lineRule="exact"/>
        <w:ind w:firstLine="567"/>
        <w:jc w:val="both"/>
        <w:rPr>
          <w:rFonts w:cs="Times New Roman"/>
          <w:color w:val="000000"/>
        </w:rPr>
      </w:pPr>
      <w:r>
        <w:rPr>
          <w:rFonts w:cs="Times New Roman"/>
          <w:color w:val="000000"/>
        </w:rPr>
        <w:t xml:space="preserve">5.2. </w:t>
      </w:r>
      <w:proofErr w:type="gramStart"/>
      <w:r>
        <w:rPr>
          <w:rFonts w:cs="Times New Roman"/>
          <w:color w:val="000000"/>
        </w:rPr>
        <w:t>В цену Договора не включаются целевые средства, получаемые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w:t>
      </w:r>
      <w:r>
        <w:rPr>
          <w:rFonts w:cs="Times New Roman"/>
          <w:i/>
          <w:color w:val="000000"/>
        </w:rPr>
        <w:t>или</w:t>
      </w:r>
      <w:r>
        <w:rPr>
          <w:rFonts w:cs="Times New Roman"/>
          <w:color w:val="000000"/>
        </w:rPr>
        <w:t xml:space="preserve"> для создания резерва на выполнение непредвиденных работ) при принятии общим собранием собственников решения о накоплении денежных средств на проведение ремонтных работ (</w:t>
      </w:r>
      <w:r>
        <w:rPr>
          <w:rFonts w:cs="Times New Roman"/>
          <w:i/>
          <w:color w:val="000000"/>
        </w:rPr>
        <w:t>или</w:t>
      </w:r>
      <w:r>
        <w:rPr>
          <w:rFonts w:cs="Times New Roman"/>
          <w:color w:val="000000"/>
        </w:rPr>
        <w:t xml:space="preserve"> на выполнение непредвиденных работ)</w:t>
      </w:r>
      <w:r>
        <w:rPr>
          <w:rFonts w:cs="Times New Roman"/>
          <w:i/>
          <w:color w:val="000000"/>
        </w:rPr>
        <w:t>.</w:t>
      </w:r>
      <w:proofErr w:type="gramEnd"/>
      <w:r>
        <w:rPr>
          <w:rFonts w:cs="Times New Roman"/>
          <w:color w:val="000000"/>
        </w:rPr>
        <w:t xml:space="preserve">  Информация о создании таких резервов приводится в Перечне работ, услуг. Порядок формирования и расходования средств таких резервов устанавливается в Приложении № 14 к Договору.  </w:t>
      </w:r>
    </w:p>
    <w:p w:rsidR="006D1B75" w:rsidRDefault="006D1B75" w:rsidP="006D1B75">
      <w:pPr>
        <w:shd w:val="clear" w:color="auto" w:fill="FFFFFF"/>
        <w:tabs>
          <w:tab w:val="left" w:pos="0"/>
        </w:tabs>
        <w:spacing w:line="274" w:lineRule="exact"/>
        <w:ind w:firstLine="567"/>
        <w:jc w:val="both"/>
        <w:rPr>
          <w:rFonts w:cs="Times New Roman"/>
          <w:color w:val="000000"/>
        </w:rPr>
      </w:pPr>
      <w:r>
        <w:rPr>
          <w:rFonts w:cs="Times New Roman"/>
          <w:color w:val="000000"/>
        </w:rPr>
        <w:t xml:space="preserve">5.3.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планово-договорной стоимости соответствующих  работ, услуг, определяемой в порядке, установленном в п.5.4. Договора, </w:t>
      </w:r>
      <w:r>
        <w:rPr>
          <w:rFonts w:cs="Times New Roman"/>
        </w:rPr>
        <w:t xml:space="preserve">скорректированной на объемы выполненных работ, оказанных услуг, указанных в ежемесячном отчете выполненных работ, оказанных услуг, </w:t>
      </w:r>
      <w:r>
        <w:rPr>
          <w:rFonts w:cs="Times New Roman"/>
          <w:color w:val="000000"/>
        </w:rPr>
        <w:t xml:space="preserve"> с учетом  изменения </w:t>
      </w:r>
      <w:r>
        <w:rPr>
          <w:rFonts w:cs="Times New Roman"/>
        </w:rPr>
        <w:t>такой стоимости</w:t>
      </w:r>
      <w:r>
        <w:rPr>
          <w:rFonts w:cs="Times New Roman"/>
          <w:color w:val="000000"/>
        </w:rPr>
        <w:t xml:space="preserve">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к 11 к Договору;</w:t>
      </w:r>
    </w:p>
    <w:p w:rsidR="006D1B75" w:rsidRDefault="006D1B75" w:rsidP="006D1B75">
      <w:pPr>
        <w:shd w:val="clear" w:color="auto" w:fill="FFFFFF"/>
        <w:tabs>
          <w:tab w:val="left" w:pos="0"/>
        </w:tabs>
        <w:spacing w:line="274" w:lineRule="exact"/>
        <w:ind w:firstLine="567"/>
        <w:jc w:val="both"/>
        <w:rPr>
          <w:rFonts w:cs="Times New Roman"/>
          <w:color w:val="000000"/>
        </w:rPr>
      </w:pPr>
      <w:r>
        <w:rPr>
          <w:rFonts w:cs="Times New Roman"/>
          <w:color w:val="000000"/>
        </w:rPr>
        <w:t xml:space="preserve">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Перечне работ, услуг, приведенном в Приложении № 9 к Договору.  </w:t>
      </w:r>
      <w:proofErr w:type="spellStart"/>
      <w:r>
        <w:rPr>
          <w:rFonts w:cs="Times New Roman"/>
          <w:color w:val="000000"/>
        </w:rPr>
        <w:t>Планово</w:t>
      </w:r>
      <w:proofErr w:type="spellEnd"/>
      <w:r>
        <w:rPr>
          <w:rFonts w:cs="Times New Roman"/>
          <w:color w:val="000000"/>
        </w:rPr>
        <w:t xml:space="preserve"> договорная стоимость непредвиденных работ определяется в пределах суммы ежегодно начисляемого резерва на эти цели и не подлежит ежегодной индексации. Резерв на выполнение непредвиденных работ формируется только с согласия собственников помещений.</w:t>
      </w:r>
    </w:p>
    <w:p w:rsidR="006D1B75" w:rsidRDefault="006D1B75" w:rsidP="006D1B75">
      <w:pPr>
        <w:shd w:val="clear" w:color="auto" w:fill="FFFFFF"/>
        <w:tabs>
          <w:tab w:val="left" w:pos="0"/>
        </w:tabs>
        <w:spacing w:line="274" w:lineRule="exact"/>
        <w:ind w:firstLine="567"/>
        <w:jc w:val="both"/>
        <w:rPr>
          <w:rFonts w:cs="Times New Roman"/>
        </w:rPr>
      </w:pPr>
      <w:r>
        <w:rPr>
          <w:rFonts w:cs="Times New Roman"/>
          <w:color w:val="000000"/>
        </w:rPr>
        <w:t>5.5.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6D1B75" w:rsidRDefault="006D1B75" w:rsidP="006D1B75">
      <w:pPr>
        <w:spacing w:line="100" w:lineRule="atLeast"/>
        <w:ind w:firstLine="567"/>
        <w:jc w:val="both"/>
        <w:rPr>
          <w:rFonts w:cs="Times New Roman"/>
          <w:color w:val="000000"/>
        </w:rPr>
      </w:pPr>
      <w:r>
        <w:rPr>
          <w:rFonts w:cs="Times New Roman"/>
        </w:rPr>
        <w:t>5.6. Стоимость выполненных Управляющей организацией непредвиденных неотложных работ, принятых уполномоченным лицом в порядке, установленном п. 4.1.7 Договора, в части превышения размера созданного в соответствии с п.5.2.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представления Управляющей организацией ежегодного отчета об исполнении Договора.</w:t>
      </w:r>
    </w:p>
    <w:p w:rsidR="006D1B75" w:rsidRDefault="006D1B75" w:rsidP="006D1B75">
      <w:pPr>
        <w:shd w:val="clear" w:color="auto" w:fill="FFFFFF"/>
        <w:tabs>
          <w:tab w:val="left" w:pos="0"/>
        </w:tabs>
        <w:spacing w:line="274" w:lineRule="exact"/>
        <w:ind w:firstLine="567"/>
        <w:jc w:val="both"/>
        <w:rPr>
          <w:rFonts w:cs="Times New Roman"/>
          <w:color w:val="000000"/>
        </w:rPr>
      </w:pPr>
      <w:r>
        <w:rPr>
          <w:rFonts w:cs="Times New Roman"/>
          <w:color w:val="000000"/>
        </w:rPr>
        <w:t xml:space="preserve">5.7.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w:t>
      </w:r>
      <w:proofErr w:type="spellStart"/>
      <w:r>
        <w:rPr>
          <w:rFonts w:cs="Times New Roman"/>
          <w:color w:val="000000"/>
        </w:rPr>
        <w:t>непредоставления</w:t>
      </w:r>
      <w:proofErr w:type="spellEnd"/>
      <w:r>
        <w:rPr>
          <w:rFonts w:cs="Times New Roman"/>
          <w:color w:val="000000"/>
        </w:rPr>
        <w:t xml:space="preserve"> коммунальных услуг или предоставления коммунальных услуг ненадлежащего качества по форме, приведенной в Приложении № 13 к Договору.</w:t>
      </w:r>
    </w:p>
    <w:p w:rsidR="006D1B75" w:rsidRDefault="006D1B75" w:rsidP="006D1B75">
      <w:pPr>
        <w:shd w:val="clear" w:color="auto" w:fill="FFFFFF"/>
        <w:tabs>
          <w:tab w:val="left" w:pos="0"/>
        </w:tabs>
        <w:spacing w:line="274" w:lineRule="exact"/>
        <w:ind w:firstLine="567"/>
        <w:jc w:val="both"/>
        <w:rPr>
          <w:rFonts w:cs="Times New Roman"/>
          <w:b/>
          <w:color w:val="000000"/>
        </w:rPr>
      </w:pPr>
      <w:r>
        <w:rPr>
          <w:rFonts w:cs="Times New Roman"/>
          <w:color w:val="000000"/>
        </w:rPr>
        <w:t xml:space="preserve">5.8. 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  </w:t>
      </w:r>
    </w:p>
    <w:p w:rsidR="006D1B75" w:rsidRDefault="006D1B75" w:rsidP="006D1B75">
      <w:pPr>
        <w:shd w:val="clear" w:color="auto" w:fill="FFFFFF"/>
        <w:tabs>
          <w:tab w:val="left" w:pos="0"/>
        </w:tabs>
        <w:spacing w:before="80" w:line="274" w:lineRule="exact"/>
        <w:ind w:firstLine="709"/>
        <w:jc w:val="center"/>
        <w:rPr>
          <w:rFonts w:cs="Times New Roman"/>
          <w:b/>
          <w:color w:val="000000"/>
        </w:rPr>
      </w:pPr>
      <w:r>
        <w:rPr>
          <w:rFonts w:cs="Times New Roman"/>
          <w:b/>
          <w:color w:val="000000"/>
        </w:rPr>
        <w:t>6. Порядок определения размера платы по Договору и порядок её внесения</w:t>
      </w:r>
    </w:p>
    <w:p w:rsidR="006D1B75" w:rsidRDefault="006D1B75" w:rsidP="006D1B75">
      <w:pPr>
        <w:shd w:val="clear" w:color="auto" w:fill="FFFFFF"/>
        <w:tabs>
          <w:tab w:val="left" w:pos="0"/>
        </w:tabs>
        <w:spacing w:line="274" w:lineRule="exact"/>
        <w:ind w:firstLine="567"/>
        <w:jc w:val="both"/>
        <w:rPr>
          <w:rFonts w:cs="Times New Roman"/>
        </w:rPr>
      </w:pPr>
      <w:r>
        <w:rPr>
          <w:rFonts w:cs="Times New Roman"/>
          <w:b/>
          <w:color w:val="000000"/>
        </w:rPr>
        <w:t>6.1. Порядок определения размера  платы за содержание и ремонт жилого помещения</w:t>
      </w:r>
    </w:p>
    <w:p w:rsidR="006D1B75" w:rsidRDefault="006D1B75" w:rsidP="006D1B75">
      <w:pPr>
        <w:pStyle w:val="afb"/>
        <w:tabs>
          <w:tab w:val="left" w:pos="9720"/>
        </w:tabs>
        <w:ind w:firstLine="567"/>
        <w:rPr>
          <w:rFonts w:cs="Times New Roman"/>
          <w:sz w:val="24"/>
          <w:szCs w:val="24"/>
        </w:rPr>
      </w:pPr>
      <w:r>
        <w:rPr>
          <w:rFonts w:ascii="Times New Roman" w:hAnsi="Times New Roman" w:cs="Times New Roman"/>
          <w:sz w:val="24"/>
          <w:szCs w:val="24"/>
        </w:rPr>
        <w:t xml:space="preserve">6.1.1. Размер платы за содержание и ремонт жилого помещения устанавливается для собственников жилых и нежилых помещений соразмерно планово-договорной стоимости работ, </w:t>
      </w:r>
      <w:r>
        <w:rPr>
          <w:rFonts w:ascii="Times New Roman" w:hAnsi="Times New Roman" w:cs="Times New Roman"/>
          <w:sz w:val="24"/>
          <w:szCs w:val="24"/>
        </w:rPr>
        <w:lastRenderedPageBreak/>
        <w:t>услуг, устанавливаемой в Перечне работ, услуг на каждый год действия Договора, в расчете на один месяц (или помесячно в течение года) и один квадратный метр общей площади помещений в многоквартирном доме.</w:t>
      </w:r>
    </w:p>
    <w:p w:rsidR="006D1B75" w:rsidRDefault="006D1B75" w:rsidP="006D1B75">
      <w:pPr>
        <w:shd w:val="clear" w:color="auto" w:fill="FFFFFF"/>
        <w:tabs>
          <w:tab w:val="left" w:pos="0"/>
        </w:tabs>
        <w:spacing w:line="228" w:lineRule="auto"/>
        <w:ind w:firstLine="567"/>
        <w:jc w:val="both"/>
        <w:rPr>
          <w:rFonts w:cs="Times New Roman"/>
        </w:rPr>
      </w:pPr>
      <w:r>
        <w:rPr>
          <w:rFonts w:cs="Times New Roman"/>
        </w:rPr>
        <w:t xml:space="preserve">6.1.2. Размер платы за содержание и ремонт жилого помещения (далее также – размер платы) установлен решением общего собрания собственников   и указан в Перечне работ, услуг. </w:t>
      </w:r>
    </w:p>
    <w:p w:rsidR="006D1B75" w:rsidRDefault="006D1B75" w:rsidP="006D1B75">
      <w:pPr>
        <w:shd w:val="clear" w:color="auto" w:fill="FFFFFF"/>
        <w:tabs>
          <w:tab w:val="left" w:pos="0"/>
        </w:tabs>
        <w:spacing w:line="228" w:lineRule="auto"/>
        <w:ind w:firstLine="567"/>
        <w:jc w:val="both"/>
        <w:rPr>
          <w:rFonts w:cs="Times New Roman"/>
        </w:rPr>
      </w:pPr>
      <w:r>
        <w:rPr>
          <w:rFonts w:cs="Times New Roman"/>
        </w:rPr>
        <w:t xml:space="preserve">Размер платы на каждый последующий год действия Договора, начиная со второго, определяемый с учетом индексации планово-договорной стоимости работ и услуг на соответствующий год, производимой Управляющей организацией в порядке, установленном п.5.4 Договора, </w:t>
      </w:r>
      <w:r>
        <w:rPr>
          <w:rFonts w:cs="Times New Roman"/>
          <w:color w:val="000000"/>
        </w:rPr>
        <w:t xml:space="preserve">указывается в Перечне работ, услуг, составляемом в порядке, предусмотренном в п.4.1.3. Договора. Установление размера платы в указанном порядке </w:t>
      </w:r>
      <w:r>
        <w:rPr>
          <w:rFonts w:cs="Times New Roman"/>
        </w:rPr>
        <w:t xml:space="preserve"> не требует принятия дополнительного  решения общего собрания собственников. </w:t>
      </w:r>
    </w:p>
    <w:p w:rsidR="006D1B75" w:rsidRDefault="006D1B75" w:rsidP="006D1B75">
      <w:pPr>
        <w:spacing w:line="228" w:lineRule="auto"/>
        <w:ind w:firstLine="567"/>
        <w:jc w:val="both"/>
        <w:rPr>
          <w:rFonts w:cs="Times New Roman"/>
        </w:rPr>
      </w:pPr>
      <w:r>
        <w:rPr>
          <w:rFonts w:cs="Times New Roman"/>
        </w:rPr>
        <w:t>До принятия общим собранием собственников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в настоящем пункте.</w:t>
      </w:r>
    </w:p>
    <w:p w:rsidR="006D1B75" w:rsidRDefault="006D1B75" w:rsidP="006D1B75">
      <w:pPr>
        <w:spacing w:line="228" w:lineRule="auto"/>
        <w:ind w:firstLine="567"/>
        <w:jc w:val="both"/>
        <w:rPr>
          <w:rFonts w:cs="Times New Roman"/>
        </w:rPr>
      </w:pPr>
      <w:r>
        <w:rPr>
          <w:rFonts w:cs="Times New Roman"/>
        </w:rPr>
        <w:t xml:space="preserve">6.1.3.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п.6.1.1 и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6D1B75" w:rsidRDefault="006D1B75" w:rsidP="006D1B75">
      <w:pPr>
        <w:pStyle w:val="afb"/>
        <w:tabs>
          <w:tab w:val="left" w:pos="9720"/>
        </w:tabs>
        <w:spacing w:line="228" w:lineRule="auto"/>
        <w:ind w:firstLine="567"/>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Если в году действия Договора Перечень работ, услуг содержит условие о создании в таком году резервов, порядок формирования и использования которых установлен п.5.2 Договора, размер платы за содержание и ремонт жилого помещения на соответствующий год действия Договора определяется с учетом целевых средств собственников и иных потребителей на создание таких резервов.</w:t>
      </w:r>
      <w:proofErr w:type="gramEnd"/>
    </w:p>
    <w:p w:rsidR="006D1B75" w:rsidRDefault="006D1B75" w:rsidP="006D1B75">
      <w:pPr>
        <w:pStyle w:val="afb"/>
        <w:tabs>
          <w:tab w:val="left" w:pos="9720"/>
        </w:tabs>
        <w:spacing w:line="228" w:lineRule="auto"/>
        <w:ind w:firstLine="567"/>
        <w:rPr>
          <w:rFonts w:cs="Times New Roman"/>
          <w:sz w:val="24"/>
          <w:szCs w:val="24"/>
        </w:rPr>
      </w:pPr>
      <w:r>
        <w:rPr>
          <w:rFonts w:ascii="Times New Roman" w:hAnsi="Times New Roman" w:cs="Times New Roman"/>
          <w:sz w:val="24"/>
          <w:szCs w:val="24"/>
        </w:rPr>
        <w:t xml:space="preserve">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 и порядком, установленным в Приложении № 11 к Договору. </w:t>
      </w:r>
    </w:p>
    <w:p w:rsidR="006D1B75" w:rsidRDefault="006D1B75" w:rsidP="006D1B75">
      <w:pPr>
        <w:numPr>
          <w:ilvl w:val="2"/>
          <w:numId w:val="8"/>
        </w:numPr>
        <w:spacing w:line="228" w:lineRule="auto"/>
        <w:ind w:left="0" w:firstLine="567"/>
        <w:jc w:val="both"/>
        <w:rPr>
          <w:rFonts w:cs="Times New Roman"/>
        </w:rPr>
      </w:pPr>
      <w:r>
        <w:rPr>
          <w:rFonts w:cs="Times New Roman"/>
        </w:rPr>
        <w:t>Плата для собственников помещений, определяемая в порядке, установленном в п.5.6. Договора, не включается в плату за содержание и ремонт жилого помещения.</w:t>
      </w:r>
    </w:p>
    <w:p w:rsidR="006D1B75" w:rsidRDefault="006D1B75" w:rsidP="006D1B75">
      <w:pPr>
        <w:numPr>
          <w:ilvl w:val="2"/>
          <w:numId w:val="8"/>
        </w:numPr>
        <w:spacing w:line="228" w:lineRule="auto"/>
        <w:ind w:left="0" w:firstLine="567"/>
        <w:jc w:val="both"/>
        <w:rPr>
          <w:rFonts w:cs="Times New Roman"/>
          <w:b/>
        </w:rPr>
      </w:pPr>
      <w:r>
        <w:rPr>
          <w:rFonts w:cs="Times New Roman"/>
        </w:rPr>
        <w:t>Доходы от пользования общим имуществом, поступающие в Управляющую организацию в соответствии с договорами о передаче в пользование общего имущества, зачисляются в доход дома на лицевой счет.</w:t>
      </w:r>
    </w:p>
    <w:p w:rsidR="006D1B75" w:rsidRDefault="006D1B75" w:rsidP="006D1B75">
      <w:pPr>
        <w:pStyle w:val="afb"/>
        <w:tabs>
          <w:tab w:val="left" w:pos="9720"/>
        </w:tabs>
        <w:spacing w:line="228" w:lineRule="auto"/>
        <w:ind w:firstLine="567"/>
        <w:rPr>
          <w:rFonts w:cs="Times New Roman"/>
          <w:sz w:val="24"/>
          <w:szCs w:val="24"/>
        </w:rPr>
      </w:pPr>
      <w:r>
        <w:rPr>
          <w:rFonts w:ascii="Times New Roman" w:hAnsi="Times New Roman" w:cs="Times New Roman"/>
          <w:b/>
          <w:sz w:val="24"/>
          <w:szCs w:val="24"/>
        </w:rPr>
        <w:t>6.2. Порядок определения платы за иные работы, услуги</w:t>
      </w:r>
    </w:p>
    <w:p w:rsidR="006D1B75" w:rsidRDefault="006D1B75" w:rsidP="006D1B75">
      <w:pPr>
        <w:spacing w:line="100" w:lineRule="atLeast"/>
        <w:ind w:firstLine="567"/>
        <w:jc w:val="both"/>
        <w:rPr>
          <w:rFonts w:cs="Times New Roman"/>
        </w:rPr>
      </w:pPr>
      <w:r>
        <w:rPr>
          <w:rFonts w:cs="Times New Roman"/>
        </w:rPr>
        <w:t>6.2.1. Плата за иные работы, услуги устанавливается исходя из расценок (прейскуранта цен), определяемых Управляющей организацией.</w:t>
      </w:r>
    </w:p>
    <w:p w:rsidR="006D1B75" w:rsidRDefault="006D1B75" w:rsidP="006D1B75">
      <w:pPr>
        <w:spacing w:line="100" w:lineRule="atLeast"/>
        <w:ind w:firstLine="567"/>
        <w:jc w:val="both"/>
        <w:rPr>
          <w:rFonts w:cs="Times New Roman"/>
          <w:b/>
        </w:rPr>
      </w:pPr>
      <w:r>
        <w:rPr>
          <w:rFonts w:cs="Times New Roman"/>
        </w:rPr>
        <w:t>6.2.2. При обращении потребителей  с заявкой на выполнение иных работ, услуг к Управляющей организации  плата за соответствующие работы, услуги устанавливается  исходя из расценок Управляющей организации.</w:t>
      </w:r>
    </w:p>
    <w:p w:rsidR="006D1B75" w:rsidRDefault="006D1B75" w:rsidP="006D1B75">
      <w:pPr>
        <w:spacing w:line="100" w:lineRule="atLeast"/>
        <w:ind w:firstLine="567"/>
        <w:jc w:val="both"/>
        <w:rPr>
          <w:rFonts w:cs="Times New Roman"/>
        </w:rPr>
      </w:pPr>
      <w:r>
        <w:rPr>
          <w:rFonts w:cs="Times New Roman"/>
          <w:b/>
        </w:rPr>
        <w:t>6.3. Внесение платы по Договору</w:t>
      </w:r>
    </w:p>
    <w:p w:rsidR="006D1B75" w:rsidRDefault="006D1B75" w:rsidP="006D1B75">
      <w:pPr>
        <w:spacing w:line="100" w:lineRule="atLeast"/>
        <w:ind w:firstLine="567"/>
        <w:jc w:val="both"/>
        <w:rPr>
          <w:rFonts w:cs="Times New Roman"/>
        </w:rPr>
      </w:pPr>
      <w:r>
        <w:rPr>
          <w:rFonts w:cs="Times New Roman"/>
        </w:rPr>
        <w:t xml:space="preserve">6.3.1. Плата за содержание и ремонт жилого помещения,  иные работы, услуги, а также плата, указанная в п.5.6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w:t>
      </w:r>
    </w:p>
    <w:p w:rsidR="006D1B75" w:rsidRDefault="006D1B75" w:rsidP="006D1B75">
      <w:pPr>
        <w:spacing w:line="100" w:lineRule="atLeast"/>
        <w:ind w:firstLine="567"/>
        <w:jc w:val="both"/>
        <w:rPr>
          <w:rFonts w:cs="Times New Roman"/>
        </w:rPr>
      </w:pPr>
      <w:r>
        <w:rPr>
          <w:rFonts w:cs="Times New Roman"/>
        </w:rPr>
        <w:t xml:space="preserve">6.3.2. </w:t>
      </w:r>
      <w:proofErr w:type="spellStart"/>
      <w:r>
        <w:rPr>
          <w:rFonts w:cs="Times New Roman"/>
        </w:rPr>
        <w:t>Наймодатели</w:t>
      </w:r>
      <w:proofErr w:type="spellEnd"/>
      <w:r>
        <w:rPr>
          <w:rFonts w:cs="Times New Roman"/>
        </w:rPr>
        <w:t xml:space="preserve">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6D1B75" w:rsidRDefault="006D1B75" w:rsidP="006D1B75">
      <w:pPr>
        <w:spacing w:line="100" w:lineRule="atLeast"/>
        <w:ind w:firstLine="567"/>
        <w:jc w:val="both"/>
        <w:rPr>
          <w:rFonts w:cs="Times New Roman"/>
        </w:rPr>
      </w:pPr>
      <w:r>
        <w:rPr>
          <w:rFonts w:cs="Times New Roman"/>
        </w:rPr>
        <w:t>6.3.3. Срок внесения платы по Договору устанавливается до 20 числа месяца, следующего за  истекшим (расчетным) месяцем.</w:t>
      </w:r>
    </w:p>
    <w:p w:rsidR="006D1B75" w:rsidRDefault="006D1B75" w:rsidP="006D1B75">
      <w:pPr>
        <w:spacing w:line="100" w:lineRule="atLeast"/>
        <w:ind w:firstLine="567"/>
        <w:jc w:val="both"/>
        <w:rPr>
          <w:rFonts w:cs="Times New Roman"/>
        </w:rPr>
      </w:pPr>
      <w:r>
        <w:rPr>
          <w:rFonts w:cs="Times New Roman"/>
        </w:rPr>
        <w:t xml:space="preserve">6.3.4.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w:t>
      </w:r>
      <w:r>
        <w:rPr>
          <w:rFonts w:cs="Times New Roman"/>
        </w:rPr>
        <w:lastRenderedPageBreak/>
        <w:t>расчетам с потребителями, и предъявляемых к оплате плательщикам до 1 числа месяца</w:t>
      </w:r>
      <w:proofErr w:type="gramStart"/>
      <w:r>
        <w:rPr>
          <w:rFonts w:cs="Times New Roman"/>
        </w:rPr>
        <w:t xml:space="preserve"> ,</w:t>
      </w:r>
      <w:proofErr w:type="gramEnd"/>
      <w:r>
        <w:rPr>
          <w:rFonts w:cs="Times New Roman"/>
        </w:rPr>
        <w:t xml:space="preserve"> следующего за расчетным.</w:t>
      </w:r>
    </w:p>
    <w:p w:rsidR="006D1B75" w:rsidRDefault="006D1B75" w:rsidP="006D1B75">
      <w:pPr>
        <w:spacing w:line="100" w:lineRule="atLeast"/>
        <w:ind w:firstLine="567"/>
        <w:jc w:val="both"/>
        <w:rPr>
          <w:rFonts w:cs="Times New Roman"/>
        </w:rPr>
      </w:pPr>
      <w:r>
        <w:rPr>
          <w:rFonts w:cs="Times New Roman"/>
        </w:rPr>
        <w:t>6.3.5.  Порядок предъявления к оплате плательщикам платежных документов для внесения платы по Договору приведен в Приложении № 16 к Договору.</w:t>
      </w:r>
    </w:p>
    <w:p w:rsidR="006D1B75" w:rsidRDefault="006D1B75" w:rsidP="006D1B75">
      <w:pPr>
        <w:spacing w:line="100" w:lineRule="atLeast"/>
        <w:ind w:firstLine="567"/>
        <w:jc w:val="both"/>
        <w:rPr>
          <w:rFonts w:cs="Times New Roman"/>
        </w:rPr>
      </w:pPr>
      <w:r>
        <w:rPr>
          <w:rFonts w:cs="Times New Roman"/>
        </w:rPr>
        <w:t>6.3.6. Неиспользование собственником или иным потребителем помещения не является основанием невнесения платы за содержание и ремонт жилого помещения</w:t>
      </w:r>
      <w:proofErr w:type="gramStart"/>
      <w:r>
        <w:rPr>
          <w:rFonts w:cs="Times New Roman"/>
        </w:rPr>
        <w:t xml:space="preserve"> .</w:t>
      </w:r>
      <w:proofErr w:type="gramEnd"/>
    </w:p>
    <w:p w:rsidR="006D1B75" w:rsidRDefault="006D1B75" w:rsidP="006D1B75">
      <w:pPr>
        <w:spacing w:line="100" w:lineRule="atLeast"/>
        <w:ind w:firstLine="567"/>
        <w:jc w:val="both"/>
        <w:rPr>
          <w:rFonts w:cs="Times New Roman"/>
        </w:rPr>
      </w:pPr>
      <w:r>
        <w:rPr>
          <w:rFonts w:cs="Times New Roman"/>
        </w:rPr>
        <w:t xml:space="preserve">6.3.7.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6D1B75" w:rsidRDefault="006D1B75" w:rsidP="006D1B75">
      <w:pPr>
        <w:spacing w:line="100" w:lineRule="atLeast"/>
        <w:ind w:firstLine="567"/>
        <w:jc w:val="both"/>
        <w:rPr>
          <w:rFonts w:cs="Times New Roman"/>
          <w:color w:val="000000"/>
        </w:rPr>
      </w:pPr>
      <w:r>
        <w:rPr>
          <w:rFonts w:cs="Times New Roman"/>
        </w:rPr>
        <w:t xml:space="preserve">6.3.8. </w:t>
      </w:r>
      <w:proofErr w:type="gramStart"/>
      <w:r>
        <w:rPr>
          <w:rFonts w:cs="Times New Roman"/>
        </w:rPr>
        <w:t xml:space="preserve">Оплата иных работ, услуг разового характера, которые оказываются Управляющей организацией по заявкам потребителей (в </w:t>
      </w:r>
      <w:proofErr w:type="spellStart"/>
      <w:r>
        <w:rPr>
          <w:rFonts w:cs="Times New Roman"/>
        </w:rPr>
        <w:t>т.ч</w:t>
      </w:r>
      <w:proofErr w:type="spellEnd"/>
      <w:r>
        <w:rPr>
          <w:rFonts w:cs="Times New Roman"/>
        </w:rPr>
        <w:t xml:space="preserve">. с участием Представителя Управляющей организации по эксплуатации приборов учета), производится потребителями  по согласованию с Управляющей организацией </w:t>
      </w:r>
      <w:r>
        <w:rPr>
          <w:rFonts w:cs="Times New Roman"/>
          <w:color w:val="000000"/>
        </w:rPr>
        <w:t>путем внесения предоплаты их стоимости либо оплаты работ, услуг после их фактического выполнения на банковский счет или в кассу Управляющей организации.</w:t>
      </w:r>
      <w:proofErr w:type="gramEnd"/>
    </w:p>
    <w:p w:rsidR="006D1B75" w:rsidRDefault="006D1B75" w:rsidP="006D1B75">
      <w:pPr>
        <w:spacing w:line="100" w:lineRule="atLeast"/>
        <w:ind w:firstLine="567"/>
        <w:jc w:val="both"/>
        <w:rPr>
          <w:rFonts w:cs="Times New Roman"/>
          <w:color w:val="000000"/>
        </w:rPr>
      </w:pPr>
      <w:r>
        <w:rPr>
          <w:rFonts w:cs="Times New Roman"/>
          <w:color w:val="000000"/>
        </w:rPr>
        <w:t xml:space="preserve">      6.3.9</w:t>
      </w:r>
      <w:proofErr w:type="gramStart"/>
      <w:r>
        <w:rPr>
          <w:rFonts w:cs="Times New Roman"/>
          <w:color w:val="000000"/>
        </w:rPr>
        <w:t xml:space="preserve"> П</w:t>
      </w:r>
      <w:proofErr w:type="gramEnd"/>
      <w:r>
        <w:rPr>
          <w:rFonts w:cs="Times New Roman"/>
          <w:color w:val="000000"/>
        </w:rPr>
        <w:t>ри приеме платы по Договору банками и платежными системами с плательщика гражданина взимается комиссионное вознаграждение в пользу платежных агентов.</w:t>
      </w:r>
    </w:p>
    <w:p w:rsidR="006D1B75" w:rsidRDefault="006D1B75" w:rsidP="006D1B75">
      <w:pPr>
        <w:spacing w:line="100" w:lineRule="atLeast"/>
        <w:ind w:firstLine="567"/>
        <w:jc w:val="both"/>
        <w:rPr>
          <w:rFonts w:cs="Times New Roman"/>
        </w:rPr>
      </w:pPr>
      <w:r>
        <w:rPr>
          <w:rFonts w:cs="Times New Roman"/>
          <w:color w:val="000000"/>
        </w:rPr>
        <w:t xml:space="preserve">        6.3.10 Управляющая организация  имеет право  взыскивать задолженность за содержание и ремонт жилого помещения с собственников помещений в порядке приказного производства в соответствии со ст.122 ГПК РФ.</w:t>
      </w:r>
    </w:p>
    <w:p w:rsidR="006D1B75" w:rsidRDefault="006D1B75" w:rsidP="006D1B75">
      <w:pPr>
        <w:spacing w:line="100" w:lineRule="atLeast"/>
        <w:ind w:firstLine="567"/>
        <w:jc w:val="both"/>
        <w:rPr>
          <w:rStyle w:val="a6"/>
          <w:rFonts w:cs="Times New Roman"/>
          <w:bCs/>
          <w:color w:val="00000A"/>
        </w:rPr>
      </w:pPr>
      <w:r>
        <w:rPr>
          <w:rFonts w:cs="Times New Roman"/>
        </w:rPr>
        <w:t xml:space="preserve">6.3.11. </w:t>
      </w:r>
      <w:r>
        <w:rPr>
          <w:rFonts w:eastAsia="Calibri" w:cs="Calibri"/>
        </w:rPr>
        <w:t>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roofErr w:type="gramStart"/>
      <w:r>
        <w:rPr>
          <w:rFonts w:eastAsia="Calibri" w:cs="Calibri"/>
        </w:rPr>
        <w:t>.</w:t>
      </w:r>
      <w:proofErr w:type="gramEnd"/>
      <w:r>
        <w:rPr>
          <w:rFonts w:eastAsia="Calibri" w:cs="Calibri"/>
        </w:rPr>
        <w:t xml:space="preserve"> </w:t>
      </w:r>
      <w:proofErr w:type="gramStart"/>
      <w:r>
        <w:rPr>
          <w:rFonts w:eastAsia="Calibri" w:cs="Calibri"/>
        </w:rPr>
        <w:t>в</w:t>
      </w:r>
      <w:proofErr w:type="gramEnd"/>
      <w:r>
        <w:rPr>
          <w:rFonts w:eastAsia="Calibri" w:cs="Calibri"/>
        </w:rPr>
        <w:t xml:space="preserve"> соответствии с п. 44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Такую оплату собственники и потребителя производят непосредственно </w:t>
      </w:r>
      <w:proofErr w:type="spellStart"/>
      <w:r>
        <w:rPr>
          <w:rFonts w:eastAsia="Calibri" w:cs="Calibri"/>
        </w:rPr>
        <w:t>ресурсоснабжающим</w:t>
      </w:r>
      <w:proofErr w:type="spellEnd"/>
      <w:r>
        <w:rPr>
          <w:rFonts w:eastAsia="Calibri" w:cs="Calibri"/>
        </w:rPr>
        <w:t xml:space="preserve"> организациям.</w:t>
      </w:r>
    </w:p>
    <w:p w:rsidR="006D1B75" w:rsidRDefault="006D1B75" w:rsidP="006D1B75">
      <w:pPr>
        <w:widowControl w:val="0"/>
        <w:tabs>
          <w:tab w:val="left" w:pos="1080"/>
        </w:tabs>
        <w:spacing w:line="100" w:lineRule="atLeast"/>
        <w:ind w:firstLine="567"/>
        <w:jc w:val="center"/>
        <w:rPr>
          <w:rFonts w:cs="Times New Roman"/>
          <w:b/>
          <w:bCs/>
        </w:rPr>
      </w:pPr>
      <w:r>
        <w:rPr>
          <w:rStyle w:val="a6"/>
          <w:rFonts w:cs="Times New Roman"/>
          <w:bCs/>
          <w:color w:val="00000A"/>
        </w:rPr>
        <w:t>7. Права и обязанности по Договору</w:t>
      </w:r>
    </w:p>
    <w:p w:rsidR="006D1B75" w:rsidRDefault="006D1B75" w:rsidP="006D1B75">
      <w:pPr>
        <w:pStyle w:val="afb"/>
        <w:tabs>
          <w:tab w:val="left" w:pos="9720"/>
        </w:tabs>
        <w:ind w:firstLine="567"/>
        <w:rPr>
          <w:rFonts w:ascii="Times New Roman" w:hAnsi="Times New Roman" w:cs="Times New Roman"/>
          <w:sz w:val="24"/>
          <w:szCs w:val="24"/>
        </w:rPr>
      </w:pPr>
      <w:bookmarkStart w:id="1" w:name="sub_41"/>
      <w:r>
        <w:rPr>
          <w:rFonts w:ascii="Times New Roman" w:hAnsi="Times New Roman" w:cs="Times New Roman"/>
          <w:b/>
          <w:bCs/>
          <w:sz w:val="24"/>
          <w:szCs w:val="24"/>
        </w:rPr>
        <w:t>7.1. Управляющая</w:t>
      </w:r>
      <w:r>
        <w:rPr>
          <w:rFonts w:ascii="Times New Roman" w:hAnsi="Times New Roman" w:cs="Times New Roman"/>
          <w:b/>
          <w:sz w:val="24"/>
          <w:szCs w:val="24"/>
        </w:rPr>
        <w:t xml:space="preserve"> организация обязана:</w:t>
      </w:r>
    </w:p>
    <w:p w:rsidR="006D1B75" w:rsidRDefault="006D1B75" w:rsidP="006D1B75">
      <w:pPr>
        <w:pStyle w:val="afb"/>
        <w:tabs>
          <w:tab w:val="left" w:pos="9720"/>
        </w:tabs>
        <w:ind w:firstLine="567"/>
        <w:rPr>
          <w:rFonts w:cs="Times New Roman"/>
          <w:sz w:val="24"/>
          <w:szCs w:val="24"/>
        </w:rPr>
      </w:pPr>
      <w:r>
        <w:rPr>
          <w:rFonts w:ascii="Times New Roman" w:hAnsi="Times New Roman" w:cs="Times New Roman"/>
          <w:sz w:val="24"/>
          <w:szCs w:val="24"/>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1.1 Договора. </w:t>
      </w:r>
    </w:p>
    <w:p w:rsidR="006D1B75" w:rsidRDefault="006D1B75" w:rsidP="006D1B75">
      <w:pPr>
        <w:widowControl w:val="0"/>
        <w:spacing w:line="100" w:lineRule="atLeast"/>
        <w:ind w:firstLine="567"/>
        <w:jc w:val="both"/>
        <w:rPr>
          <w:rFonts w:cs="Times New Roman"/>
        </w:rPr>
      </w:pPr>
      <w:bookmarkStart w:id="2" w:name="sub_415"/>
      <w:bookmarkEnd w:id="1"/>
      <w:r>
        <w:rPr>
          <w:rFonts w:cs="Times New Roman"/>
        </w:rPr>
        <w:t>7.1.2. Обеспечить круглосуточное аварийно-диспетчерское обслуживание многоквартирного дома и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p>
    <w:p w:rsidR="006D1B75" w:rsidRDefault="006D1B75" w:rsidP="006D1B75">
      <w:pPr>
        <w:widowControl w:val="0"/>
        <w:spacing w:line="100" w:lineRule="atLeast"/>
        <w:ind w:firstLine="567"/>
        <w:jc w:val="both"/>
        <w:rPr>
          <w:rFonts w:cs="Times New Roman"/>
        </w:rPr>
      </w:pPr>
      <w:r>
        <w:rPr>
          <w:rFonts w:cs="Times New Roman"/>
        </w:rPr>
        <w:t>7.1.3.</w:t>
      </w:r>
      <w:r>
        <w:rPr>
          <w:rFonts w:cs="Times New Roman"/>
          <w:b/>
        </w:rPr>
        <w:t xml:space="preserve"> </w:t>
      </w:r>
      <w:r>
        <w:rPr>
          <w:rFonts w:cs="Times New Roman"/>
        </w:rPr>
        <w:t xml:space="preserve">Обеспечить оперативное выполнение работ по устранению причин аварийных ситуаций, приводящих </w:t>
      </w:r>
      <w:r>
        <w:rPr>
          <w:rFonts w:cs="Times New Roman"/>
          <w:iCs/>
        </w:rPr>
        <w:t>к угрозе жизни, здоровью граждан, а также к порче их имущества</w:t>
      </w:r>
      <w:bookmarkEnd w:id="2"/>
      <w:r>
        <w:rPr>
          <w:rFonts w:cs="Times New Roman"/>
          <w:iCs/>
        </w:rPr>
        <w:t>.</w:t>
      </w:r>
    </w:p>
    <w:p w:rsidR="006D1B75" w:rsidRDefault="006D1B75" w:rsidP="006D1B75">
      <w:pPr>
        <w:widowControl w:val="0"/>
        <w:spacing w:line="100" w:lineRule="atLeast"/>
        <w:ind w:firstLine="567"/>
        <w:jc w:val="both"/>
        <w:rPr>
          <w:rFonts w:cs="Times New Roman"/>
        </w:rPr>
      </w:pPr>
      <w:bookmarkStart w:id="3" w:name="sub_417"/>
      <w:r>
        <w:rPr>
          <w:rFonts w:cs="Times New Roman"/>
        </w:rPr>
        <w:t xml:space="preserve">7.1.4. </w:t>
      </w:r>
      <w:bookmarkEnd w:id="3"/>
      <w:r>
        <w:rPr>
          <w:rFonts w:cs="Times New Roman"/>
        </w:rPr>
        <w:t>Хранить и актуализировать техническую документацию на многоквартирный дом и иные, связанные с управлением многоквартирным домом документы, 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p>
    <w:p w:rsidR="006D1B75" w:rsidRDefault="006D1B75" w:rsidP="006D1B75">
      <w:pPr>
        <w:widowControl w:val="0"/>
        <w:spacing w:line="100" w:lineRule="atLeast"/>
        <w:ind w:firstLine="567"/>
        <w:jc w:val="both"/>
        <w:rPr>
          <w:rFonts w:cs="Times New Roman"/>
        </w:rPr>
      </w:pPr>
      <w:r>
        <w:rPr>
          <w:rFonts w:cs="Times New Roman"/>
        </w:rPr>
        <w:t>7.1.5. Организовать и вести прием собственников помещений и потребителей по вопросам, касающимся управления многоквартирным домом.</w:t>
      </w:r>
    </w:p>
    <w:p w:rsidR="006D1B75" w:rsidRDefault="006D1B75" w:rsidP="006D1B75">
      <w:pPr>
        <w:widowControl w:val="0"/>
        <w:spacing w:line="100" w:lineRule="atLeast"/>
        <w:ind w:firstLine="567"/>
        <w:jc w:val="both"/>
        <w:rPr>
          <w:rFonts w:cs="Times New Roman"/>
        </w:rPr>
      </w:pPr>
      <w:r>
        <w:rPr>
          <w:rFonts w:cs="Times New Roman"/>
        </w:rPr>
        <w:t xml:space="preserve">7.1.6. По требованию уполномоченного лица, осуществляющего приемку выполненных работ и контроль деятельности Управляющей организации по Договору, </w:t>
      </w:r>
      <w:proofErr w:type="gramStart"/>
      <w:r>
        <w:rPr>
          <w:rFonts w:cs="Times New Roman"/>
        </w:rPr>
        <w:t>предоставлять ему документы</w:t>
      </w:r>
      <w:proofErr w:type="gramEnd"/>
      <w:r>
        <w:rPr>
          <w:rFonts w:cs="Times New Roman"/>
        </w:rPr>
        <w:t xml:space="preserve"> в порядке и в объеме, установленные Договором.</w:t>
      </w:r>
    </w:p>
    <w:p w:rsidR="006D1B75" w:rsidRDefault="006D1B75" w:rsidP="006D1B75">
      <w:pPr>
        <w:widowControl w:val="0"/>
        <w:spacing w:line="100" w:lineRule="atLeast"/>
        <w:ind w:firstLine="567"/>
        <w:jc w:val="both"/>
        <w:rPr>
          <w:rFonts w:cs="Times New Roman"/>
        </w:rPr>
      </w:pPr>
      <w:r>
        <w:rPr>
          <w:rFonts w:cs="Times New Roman"/>
        </w:rPr>
        <w:t>7.1.7. В случае</w:t>
      </w:r>
      <w:proofErr w:type="gramStart"/>
      <w:r>
        <w:rPr>
          <w:rFonts w:cs="Times New Roman"/>
        </w:rPr>
        <w:t>,</w:t>
      </w:r>
      <w:proofErr w:type="gramEnd"/>
      <w:r>
        <w:rPr>
          <w:rFonts w:cs="Times New Roman"/>
        </w:rPr>
        <w:t xml:space="preserve"> если потребителям предоставляются меры социальной поддержки (льготы) в виде скидки к плате за содержание и ремонт жилого помещения и (или) за коммунальные услуги, принимать от таких потребителей документы, подтверждающие их право на указанные меры социальной поддержки и производить уменьшение платы на соответствующие скидки.</w:t>
      </w:r>
    </w:p>
    <w:p w:rsidR="006D1B75" w:rsidRDefault="006D1B75" w:rsidP="006D1B75">
      <w:pPr>
        <w:widowControl w:val="0"/>
        <w:spacing w:line="100" w:lineRule="atLeast"/>
        <w:ind w:firstLine="567"/>
        <w:jc w:val="both"/>
        <w:rPr>
          <w:rFonts w:cs="Times New Roman"/>
        </w:rPr>
      </w:pPr>
      <w:bookmarkStart w:id="4" w:name="sub_4111"/>
      <w:r>
        <w:rPr>
          <w:rFonts w:cs="Times New Roman"/>
        </w:rPr>
        <w:t>7.1.8. Производить перерасчет платы за содержание и ремонт жилых помещений  в соответствии с порядком, установленным Договором.</w:t>
      </w:r>
    </w:p>
    <w:p w:rsidR="006D1B75" w:rsidRDefault="006D1B75" w:rsidP="006D1B75">
      <w:pPr>
        <w:pStyle w:val="afb"/>
        <w:ind w:firstLine="567"/>
        <w:rPr>
          <w:rFonts w:ascii="Times New Roman" w:hAnsi="Times New Roman" w:cs="Times New Roman"/>
          <w:sz w:val="24"/>
          <w:szCs w:val="24"/>
        </w:rPr>
      </w:pPr>
      <w:bookmarkStart w:id="5" w:name="sub_4117"/>
      <w:bookmarkEnd w:id="4"/>
      <w:r>
        <w:rPr>
          <w:rFonts w:ascii="Times New Roman" w:hAnsi="Times New Roman" w:cs="Times New Roman"/>
          <w:sz w:val="24"/>
          <w:szCs w:val="24"/>
        </w:rPr>
        <w:t xml:space="preserve">7.1.9. </w:t>
      </w:r>
      <w:proofErr w:type="gramStart"/>
      <w:r>
        <w:rPr>
          <w:rFonts w:ascii="Times New Roman" w:hAnsi="Times New Roman" w:cs="Times New Roman"/>
          <w:sz w:val="24"/>
          <w:szCs w:val="24"/>
        </w:rPr>
        <w:t xml:space="preserve">По требованию граждан-потребителей, в порядке, предусмотренном гражданским </w:t>
      </w:r>
      <w:r>
        <w:rPr>
          <w:rFonts w:ascii="Times New Roman" w:hAnsi="Times New Roman" w:cs="Times New Roman"/>
          <w:sz w:val="24"/>
          <w:szCs w:val="24"/>
        </w:rPr>
        <w:lastRenderedPageBreak/>
        <w:t xml:space="preserve">законодательством Российской Федерации, выдавать или организовывать выдачу в день обращения гражданина справки установленного образца, выписки </w:t>
      </w:r>
      <w:r>
        <w:rPr>
          <w:rFonts w:ascii="Times New Roman" w:hAnsi="Times New Roman" w:cs="Times New Roman"/>
          <w:bCs/>
          <w:iCs/>
          <w:sz w:val="24"/>
          <w:szCs w:val="24"/>
        </w:rPr>
        <w:t xml:space="preserve">из </w:t>
      </w:r>
      <w:r>
        <w:rPr>
          <w:rFonts w:ascii="Times New Roman" w:hAnsi="Times New Roman" w:cs="Times New Roman"/>
          <w:sz w:val="24"/>
          <w:szCs w:val="24"/>
        </w:rPr>
        <w:t xml:space="preserve">финансового лицевого счета или его копии и (или) выписки из домовой книги и иных предусмотренных законодательством Российской Федерации документов,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для предоставления потребителям мер социальной поддержки.</w:t>
      </w:r>
      <w:bookmarkEnd w:id="5"/>
      <w:proofErr w:type="gramEnd"/>
    </w:p>
    <w:p w:rsidR="006D1B75" w:rsidRDefault="006D1B75" w:rsidP="006D1B75">
      <w:pPr>
        <w:pStyle w:val="afb"/>
        <w:ind w:firstLine="567"/>
        <w:rPr>
          <w:rFonts w:cs="Times New Roman"/>
          <w:sz w:val="24"/>
          <w:szCs w:val="24"/>
        </w:rPr>
      </w:pPr>
      <w:bookmarkStart w:id="6" w:name="sub_4119"/>
      <w:r>
        <w:rPr>
          <w:rFonts w:ascii="Times New Roman" w:hAnsi="Times New Roman" w:cs="Times New Roman"/>
          <w:sz w:val="24"/>
          <w:szCs w:val="24"/>
        </w:rPr>
        <w:t xml:space="preserve">7.1.10.  Принимать плату за содержание общего имущества многоквартирного дома от Собственника, а также в соответствии с п. 4 ст. 155 ЖК РФ от нанимателя жилого помещения, иного лица, пользующегося помещением на законных основаниях. По требованию потребителей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в порядке и в сроки, установленные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«а» п.3 раздела 1 Приложения № 5 к Договору. </w:t>
      </w:r>
    </w:p>
    <w:bookmarkEnd w:id="6"/>
    <w:p w:rsidR="006D1B75" w:rsidRDefault="006D1B75" w:rsidP="006D1B75">
      <w:pPr>
        <w:spacing w:line="100" w:lineRule="atLeast"/>
        <w:ind w:firstLine="567"/>
        <w:jc w:val="both"/>
        <w:rPr>
          <w:rFonts w:cs="Times New Roman"/>
        </w:rPr>
      </w:pPr>
      <w:r>
        <w:rPr>
          <w:rFonts w:cs="Times New Roman"/>
        </w:rPr>
        <w:t>7.1.11.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w:t>
      </w:r>
      <w:proofErr w:type="gramStart"/>
      <w:r>
        <w:rPr>
          <w:rFonts w:cs="Times New Roman"/>
        </w:rPr>
        <w:t>ю(</w:t>
      </w:r>
      <w:proofErr w:type="gramEnd"/>
      <w:r>
        <w:rPr>
          <w:rFonts w:cs="Times New Roman"/>
        </w:rPr>
        <w:t>ям) собственника (потребителя).</w:t>
      </w:r>
    </w:p>
    <w:p w:rsidR="006D1B75" w:rsidRDefault="006D1B75" w:rsidP="006D1B75">
      <w:pPr>
        <w:spacing w:line="100" w:lineRule="atLeast"/>
        <w:ind w:firstLine="567"/>
        <w:jc w:val="both"/>
        <w:rPr>
          <w:rFonts w:cs="Times New Roman"/>
        </w:rPr>
      </w:pPr>
      <w:r>
        <w:rPr>
          <w:rFonts w:cs="Times New Roman"/>
        </w:rPr>
        <w:t xml:space="preserve">7.1.12. Обеспечить возможность осуществления собственниками помещений </w:t>
      </w:r>
      <w:proofErr w:type="gramStart"/>
      <w:r>
        <w:rPr>
          <w:rFonts w:cs="Times New Roman"/>
        </w:rPr>
        <w:t xml:space="preserve">контроля </w:t>
      </w:r>
      <w:r>
        <w:rPr>
          <w:rFonts w:cs="Times New Roman"/>
        </w:rPr>
        <w:br/>
        <w:t>за</w:t>
      </w:r>
      <w:proofErr w:type="gramEnd"/>
      <w:r>
        <w:rPr>
          <w:rFonts w:cs="Times New Roman"/>
        </w:rPr>
        <w:t xml:space="preserve"> исполнением Управляющей организацией обязательств по Договору.</w:t>
      </w:r>
    </w:p>
    <w:p w:rsidR="006D1B75" w:rsidRDefault="006D1B75" w:rsidP="006D1B75">
      <w:pPr>
        <w:spacing w:line="100" w:lineRule="atLeast"/>
        <w:ind w:firstLine="567"/>
        <w:jc w:val="both"/>
        <w:rPr>
          <w:rFonts w:cs="Times New Roman"/>
          <w:iCs/>
        </w:rPr>
      </w:pPr>
      <w:r>
        <w:rPr>
          <w:rFonts w:cs="Times New Roman"/>
        </w:rPr>
        <w:t xml:space="preserve">7.1.13. </w:t>
      </w:r>
      <w:proofErr w:type="gramStart"/>
      <w:r>
        <w:rPr>
          <w:rFonts w:cs="Times New Roman"/>
          <w:iCs/>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roofErr w:type="gramEnd"/>
    </w:p>
    <w:p w:rsidR="006D1B75" w:rsidRDefault="006D1B75" w:rsidP="006D1B75">
      <w:pPr>
        <w:spacing w:line="100" w:lineRule="atLeast"/>
        <w:ind w:firstLine="567"/>
        <w:jc w:val="both"/>
        <w:rPr>
          <w:rFonts w:cs="Times New Roman"/>
          <w:b/>
        </w:rPr>
      </w:pPr>
      <w:r>
        <w:rPr>
          <w:rFonts w:cs="Times New Roman"/>
          <w:iCs/>
        </w:rPr>
        <w:t xml:space="preserve">7.1.14. </w:t>
      </w:r>
      <w:proofErr w:type="gramStart"/>
      <w:r>
        <w:rPr>
          <w:rFonts w:cs="Times New Roman"/>
          <w:iCs/>
        </w:rPr>
        <w:t>Нести иные обязанности</w:t>
      </w:r>
      <w:proofErr w:type="gramEnd"/>
      <w:r>
        <w:rPr>
          <w:rFonts w:cs="Times New Roman"/>
          <w:iCs/>
        </w:rPr>
        <w:t xml:space="preserve">, предусмотренные Договором и жилищным </w:t>
      </w:r>
      <w:hyperlink r:id="rId8" w:history="1">
        <w:r>
          <w:rPr>
            <w:rStyle w:val="af"/>
          </w:rPr>
          <w:t>законодательством</w:t>
        </w:r>
      </w:hyperlink>
      <w:r>
        <w:rPr>
          <w:rFonts w:cs="Times New Roman"/>
          <w:iCs/>
        </w:rPr>
        <w:t xml:space="preserve"> Российской Федерации.</w:t>
      </w:r>
    </w:p>
    <w:p w:rsidR="006D1B75" w:rsidRDefault="006D1B75" w:rsidP="006D1B75">
      <w:pPr>
        <w:widowControl w:val="0"/>
        <w:spacing w:line="100" w:lineRule="atLeast"/>
        <w:ind w:firstLine="567"/>
        <w:jc w:val="both"/>
        <w:rPr>
          <w:rFonts w:cs="Times New Roman"/>
        </w:rPr>
      </w:pPr>
      <w:bookmarkStart w:id="7" w:name="sub_42"/>
      <w:r>
        <w:rPr>
          <w:rFonts w:cs="Times New Roman"/>
          <w:b/>
        </w:rPr>
        <w:t>7.2. Управляющая организация вправе:</w:t>
      </w:r>
    </w:p>
    <w:p w:rsidR="006D1B75" w:rsidRDefault="006D1B75" w:rsidP="006D1B75">
      <w:pPr>
        <w:widowControl w:val="0"/>
        <w:spacing w:line="100" w:lineRule="atLeast"/>
        <w:ind w:firstLine="567"/>
        <w:jc w:val="both"/>
        <w:rPr>
          <w:rFonts w:cs="Times New Roman"/>
        </w:rPr>
      </w:pPr>
      <w:bookmarkStart w:id="8" w:name="sub_421"/>
      <w:bookmarkEnd w:id="7"/>
      <w:r>
        <w:rPr>
          <w:rFonts w:cs="Times New Roman"/>
        </w:rPr>
        <w:t>7.2.1. Самостоятельно определять порядок и способ выполнения своих обязательств</w:t>
      </w:r>
      <w:bookmarkEnd w:id="8"/>
      <w:r>
        <w:rPr>
          <w:rFonts w:cs="Times New Roman"/>
        </w:rPr>
        <w:t xml:space="preserve"> по Договору, не нарушая другие условия Договора.</w:t>
      </w:r>
    </w:p>
    <w:p w:rsidR="006D1B75" w:rsidRDefault="006D1B75" w:rsidP="006D1B75">
      <w:pPr>
        <w:pStyle w:val="afb"/>
        <w:ind w:firstLine="567"/>
        <w:rPr>
          <w:rFonts w:cs="Times New Roman"/>
          <w:sz w:val="24"/>
          <w:szCs w:val="24"/>
        </w:rPr>
      </w:pPr>
      <w:bookmarkStart w:id="9" w:name="sub_422"/>
      <w:r>
        <w:rPr>
          <w:rFonts w:ascii="Times New Roman" w:hAnsi="Times New Roman" w:cs="Times New Roman"/>
          <w:sz w:val="24"/>
          <w:szCs w:val="24"/>
        </w:rPr>
        <w:t>7.2.2.</w:t>
      </w:r>
      <w:bookmarkEnd w:id="9"/>
      <w:r>
        <w:rPr>
          <w:rFonts w:ascii="Times New Roman" w:hAnsi="Times New Roman" w:cs="Times New Roman"/>
          <w:sz w:val="24"/>
          <w:szCs w:val="24"/>
        </w:rPr>
        <w:t xml:space="preserve"> Требовать </w:t>
      </w:r>
      <w:proofErr w:type="gramStart"/>
      <w:r>
        <w:rPr>
          <w:rFonts w:ascii="Times New Roman" w:hAnsi="Times New Roman" w:cs="Times New Roman"/>
          <w:sz w:val="24"/>
          <w:szCs w:val="24"/>
        </w:rPr>
        <w:t>от плательщиков внесения платы по Договору в полном объеме в соответствии с выставленными платежными документами</w:t>
      </w:r>
      <w:proofErr w:type="gramEnd"/>
      <w:r>
        <w:rPr>
          <w:rFonts w:ascii="Times New Roman" w:hAnsi="Times New Roman" w:cs="Times New Roman"/>
          <w:sz w:val="24"/>
          <w:szCs w:val="24"/>
        </w:rPr>
        <w:t>.</w:t>
      </w:r>
    </w:p>
    <w:p w:rsidR="006D1B75" w:rsidRDefault="006D1B75" w:rsidP="006D1B75">
      <w:pPr>
        <w:widowControl w:val="0"/>
        <w:spacing w:line="100" w:lineRule="atLeast"/>
        <w:ind w:firstLine="567"/>
        <w:jc w:val="both"/>
        <w:rPr>
          <w:rFonts w:cs="Times New Roman"/>
          <w:bCs/>
        </w:rPr>
      </w:pPr>
      <w:bookmarkStart w:id="10" w:name="sub_429"/>
      <w:r>
        <w:rPr>
          <w:rFonts w:cs="Times New Roman"/>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6D1B75" w:rsidRDefault="006D1B75" w:rsidP="006D1B75">
      <w:pPr>
        <w:spacing w:line="100" w:lineRule="atLeast"/>
        <w:ind w:firstLine="567"/>
        <w:jc w:val="both"/>
        <w:rPr>
          <w:rFonts w:cs="Times New Roman"/>
          <w:bCs/>
        </w:rPr>
      </w:pPr>
      <w:r>
        <w:rPr>
          <w:rFonts w:cs="Times New Roman"/>
          <w:bCs/>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6D1B75" w:rsidRDefault="006D1B75" w:rsidP="006D1B75">
      <w:pPr>
        <w:spacing w:line="100" w:lineRule="atLeast"/>
        <w:ind w:firstLine="567"/>
        <w:jc w:val="both"/>
        <w:rPr>
          <w:rFonts w:cs="Times New Roman"/>
          <w:bCs/>
        </w:rPr>
      </w:pPr>
      <w:r>
        <w:rPr>
          <w:rFonts w:cs="Times New Roman"/>
          <w:bCs/>
        </w:rPr>
        <w:t xml:space="preserve">7.2.5. </w:t>
      </w:r>
      <w:proofErr w:type="gramStart"/>
      <w:r>
        <w:rPr>
          <w:rFonts w:cs="Times New Roman"/>
          <w:bCs/>
        </w:rPr>
        <w:t>Требовать допуска в заранее согласованное с с</w:t>
      </w:r>
      <w:r>
        <w:rPr>
          <w:rFonts w:cs="Times New Roman"/>
          <w:iCs/>
        </w:rPr>
        <w:t>обственником помещения и (или) потребителем</w:t>
      </w:r>
      <w:r>
        <w:rPr>
          <w:rFonts w:cs="Times New Roman"/>
          <w:bCs/>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roofErr w:type="gramEnd"/>
    </w:p>
    <w:p w:rsidR="006D1B75" w:rsidRDefault="006D1B75" w:rsidP="006D1B75">
      <w:pPr>
        <w:spacing w:line="100" w:lineRule="atLeast"/>
        <w:ind w:firstLine="567"/>
        <w:jc w:val="both"/>
        <w:rPr>
          <w:rFonts w:cs="Times New Roman"/>
          <w:bCs/>
        </w:rPr>
      </w:pPr>
      <w:r>
        <w:rPr>
          <w:rFonts w:cs="Times New Roman"/>
          <w:bCs/>
        </w:rPr>
        <w:t>7.2.6. Требовать от с</w:t>
      </w:r>
      <w:r>
        <w:rPr>
          <w:rFonts w:cs="Times New Roman"/>
          <w:iCs/>
        </w:rPr>
        <w:t>обственника помещения и потребителя,</w:t>
      </w:r>
      <w:r>
        <w:rPr>
          <w:rFonts w:cs="Times New Roman"/>
          <w:bCs/>
        </w:rPr>
        <w:t xml:space="preserve"> полного возмещения убытков, возникших по его вине, в </w:t>
      </w:r>
      <w:proofErr w:type="spellStart"/>
      <w:r>
        <w:rPr>
          <w:rFonts w:cs="Times New Roman"/>
          <w:bCs/>
        </w:rPr>
        <w:t>т.ч</w:t>
      </w:r>
      <w:proofErr w:type="spellEnd"/>
      <w:r>
        <w:rPr>
          <w:rFonts w:cs="Times New Roman"/>
          <w:bCs/>
        </w:rPr>
        <w:t>.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6D1B75" w:rsidRDefault="006D1B75" w:rsidP="006D1B75">
      <w:pPr>
        <w:spacing w:line="100" w:lineRule="atLeast"/>
        <w:ind w:firstLine="540"/>
        <w:jc w:val="both"/>
        <w:rPr>
          <w:rFonts w:cs="Times New Roman"/>
          <w:b/>
        </w:rPr>
      </w:pPr>
      <w:r>
        <w:rPr>
          <w:rFonts w:cs="Times New Roman"/>
          <w:bCs/>
        </w:rPr>
        <w:t>7.2.7.  Осуществлять иные права, предусмотренные Договором и законодательством Российской Федерации.</w:t>
      </w:r>
      <w:bookmarkEnd w:id="10"/>
    </w:p>
    <w:p w:rsidR="006D1B75" w:rsidRDefault="006D1B75" w:rsidP="006D1B75">
      <w:pPr>
        <w:widowControl w:val="0"/>
        <w:spacing w:line="100" w:lineRule="atLeast"/>
        <w:ind w:firstLine="567"/>
        <w:jc w:val="both"/>
        <w:rPr>
          <w:rFonts w:cs="Times New Roman"/>
        </w:rPr>
      </w:pPr>
      <w:r>
        <w:rPr>
          <w:rFonts w:cs="Times New Roman"/>
          <w:b/>
        </w:rPr>
        <w:t>7.3. Собственники помещений и иные потребители обязаны:</w:t>
      </w:r>
    </w:p>
    <w:p w:rsidR="006D1B75" w:rsidRDefault="006D1B75" w:rsidP="006D1B75">
      <w:pPr>
        <w:widowControl w:val="0"/>
        <w:spacing w:line="100" w:lineRule="atLeast"/>
        <w:ind w:firstLine="567"/>
        <w:jc w:val="both"/>
        <w:rPr>
          <w:rFonts w:cs="Times New Roman"/>
        </w:rPr>
      </w:pPr>
      <w:r>
        <w:rPr>
          <w:rFonts w:cs="Times New Roman"/>
        </w:rPr>
        <w:t xml:space="preserve">7.3.1. Своевременно и полностью вносить плату по Договору. </w:t>
      </w:r>
    </w:p>
    <w:p w:rsidR="006D1B75" w:rsidRDefault="006D1B75" w:rsidP="006D1B75">
      <w:pPr>
        <w:pStyle w:val="afb"/>
        <w:ind w:firstLine="567"/>
        <w:rPr>
          <w:rFonts w:ascii="Times New Roman" w:hAnsi="Times New Roman" w:cs="Times New Roman"/>
          <w:sz w:val="24"/>
          <w:szCs w:val="24"/>
        </w:rPr>
      </w:pPr>
      <w:r>
        <w:rPr>
          <w:rFonts w:ascii="Times New Roman" w:hAnsi="Times New Roman" w:cs="Times New Roman"/>
          <w:sz w:val="24"/>
          <w:szCs w:val="24"/>
        </w:rPr>
        <w:t>7.3.2. Предоставлять Управляющей организации информацию, необходимую для расчета платы за ремонт и содержание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порядке и в сроки установленные Договором . Уведомлять Управляющую организацию об отчуждении жилого помещения. Ставить нового Собственника в известность о настоящем договоре.</w:t>
      </w:r>
    </w:p>
    <w:p w:rsidR="006D1B75" w:rsidRDefault="006D1B75" w:rsidP="006D1B75">
      <w:pPr>
        <w:pStyle w:val="afb"/>
        <w:ind w:firstLine="567"/>
        <w:rPr>
          <w:rFonts w:ascii="Times New Roman" w:hAnsi="Times New Roman" w:cs="Times New Roman"/>
          <w:sz w:val="24"/>
          <w:szCs w:val="24"/>
        </w:rPr>
      </w:pPr>
      <w:r>
        <w:rPr>
          <w:rFonts w:ascii="Times New Roman" w:hAnsi="Times New Roman" w:cs="Times New Roman"/>
          <w:sz w:val="24"/>
          <w:szCs w:val="24"/>
        </w:rPr>
        <w:t xml:space="preserve">7.3.3. Обеспечивать доступ представителей Управляющей организации в принадлежащее </w:t>
      </w:r>
      <w:r>
        <w:rPr>
          <w:rFonts w:ascii="Times New Roman" w:hAnsi="Times New Roman" w:cs="Times New Roman"/>
          <w:sz w:val="24"/>
          <w:szCs w:val="24"/>
        </w:rPr>
        <w:lastRenderedPageBreak/>
        <w:t>ему (используемое им) помещение в случаях и в порядке, указанных в п.7.2.5 Договора.</w:t>
      </w:r>
    </w:p>
    <w:p w:rsidR="006D1B75" w:rsidRDefault="006D1B75" w:rsidP="006D1B75">
      <w:pPr>
        <w:pStyle w:val="afb"/>
        <w:ind w:firstLine="567"/>
        <w:rPr>
          <w:rFonts w:cs="Times New Roman"/>
          <w:sz w:val="24"/>
          <w:szCs w:val="24"/>
        </w:rPr>
      </w:pPr>
      <w:r>
        <w:rPr>
          <w:rFonts w:ascii="Times New Roman" w:hAnsi="Times New Roman" w:cs="Times New Roman"/>
          <w:sz w:val="24"/>
          <w:szCs w:val="24"/>
        </w:rPr>
        <w:t xml:space="preserve">  7.3.4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6D1B75" w:rsidRDefault="006D1B75" w:rsidP="006D1B75">
      <w:pPr>
        <w:spacing w:line="100" w:lineRule="atLeast"/>
        <w:ind w:firstLine="567"/>
        <w:jc w:val="both"/>
        <w:rPr>
          <w:rFonts w:cs="Times New Roman"/>
        </w:rPr>
      </w:pPr>
      <w:r>
        <w:rPr>
          <w:rFonts w:cs="Times New Roman"/>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6D1B75" w:rsidRDefault="006D1B75" w:rsidP="006D1B75">
      <w:pPr>
        <w:spacing w:line="100" w:lineRule="atLeast"/>
        <w:ind w:firstLine="567"/>
        <w:jc w:val="both"/>
        <w:rPr>
          <w:rFonts w:cs="Times New Roman"/>
        </w:rPr>
      </w:pPr>
      <w:r>
        <w:rPr>
          <w:rFonts w:cs="Times New Roman"/>
        </w:rPr>
        <w:t>7.3.6. Соблюдать требования, обеспечивающие исполнение Договора, установленные в Приложении № 7 к Договору.</w:t>
      </w:r>
    </w:p>
    <w:p w:rsidR="006D1B75" w:rsidRDefault="006D1B75" w:rsidP="006D1B75">
      <w:pPr>
        <w:spacing w:line="100" w:lineRule="atLeast"/>
        <w:ind w:firstLine="567"/>
        <w:jc w:val="both"/>
        <w:rPr>
          <w:rFonts w:cs="Times New Roman"/>
          <w:b/>
        </w:rPr>
      </w:pPr>
      <w:r>
        <w:rPr>
          <w:rFonts w:cs="Times New Roman"/>
        </w:rPr>
        <w:t xml:space="preserve">7.3.7. </w:t>
      </w:r>
      <w:r>
        <w:rPr>
          <w:rFonts w:cs="Calibri"/>
        </w:rPr>
        <w:t xml:space="preserve">Нести бремя расходов на содержание принадлежащего ему помещения, а также участвовать в расходах на содержание общего имущества соразмерно своей доле в праве общей собственности на это имущество путем внесения платы за содержание и ремонт общего имущества в многоквартирном доме. Плата за содержание и ремонт общего имущества в многоквартирном доме соответствует размеру платы за содержание и ремонт помещения по настоящему договору. </w:t>
      </w:r>
      <w:proofErr w:type="gramStart"/>
      <w:r>
        <w:rPr>
          <w:rFonts w:cs="Times New Roman"/>
        </w:rPr>
        <w:t>Нести иные обязанности</w:t>
      </w:r>
      <w:proofErr w:type="gramEnd"/>
      <w:r>
        <w:rPr>
          <w:rFonts w:cs="Times New Roman"/>
        </w:rPr>
        <w:t xml:space="preserve">, предусмотренные Договором и жилищным </w:t>
      </w:r>
      <w:hyperlink r:id="rId9" w:history="1">
        <w:r>
          <w:rPr>
            <w:rStyle w:val="af"/>
          </w:rPr>
          <w:t>законодательством</w:t>
        </w:r>
      </w:hyperlink>
      <w:r>
        <w:rPr>
          <w:rFonts w:cs="Times New Roman"/>
        </w:rPr>
        <w:t xml:space="preserve"> Российской Федерации.</w:t>
      </w:r>
    </w:p>
    <w:p w:rsidR="006D1B75" w:rsidRDefault="006D1B75" w:rsidP="006D1B75">
      <w:pPr>
        <w:pStyle w:val="afb"/>
        <w:ind w:firstLine="567"/>
        <w:rPr>
          <w:rFonts w:cs="Times New Roman"/>
          <w:sz w:val="24"/>
          <w:szCs w:val="24"/>
        </w:rPr>
      </w:pPr>
      <w:r>
        <w:rPr>
          <w:rFonts w:ascii="Times New Roman" w:hAnsi="Times New Roman" w:cs="Times New Roman"/>
          <w:b/>
          <w:sz w:val="24"/>
          <w:szCs w:val="24"/>
        </w:rPr>
        <w:t>7.4. Собственники помещений и иные потребители имеют право:</w:t>
      </w:r>
    </w:p>
    <w:p w:rsidR="006D1B75" w:rsidRDefault="006D1B75" w:rsidP="006D1B75">
      <w:pPr>
        <w:widowControl w:val="0"/>
        <w:spacing w:line="100" w:lineRule="atLeast"/>
        <w:ind w:firstLine="567"/>
        <w:jc w:val="both"/>
        <w:rPr>
          <w:rFonts w:cs="Times New Roman"/>
        </w:rPr>
      </w:pPr>
      <w:r>
        <w:rPr>
          <w:rFonts w:cs="Times New Roman"/>
        </w:rPr>
        <w:t xml:space="preserve">7.4.1. </w:t>
      </w:r>
      <w:proofErr w:type="gramStart"/>
      <w:r>
        <w:rPr>
          <w:rFonts w:cs="Times New Roman"/>
        </w:rPr>
        <w:t xml:space="preserve">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в случае предоставления потребителю мер социальной поддержки (льгот) в виде скидки  к такой плате после представления документов, подтверждающих право потребителей на соответствующие меры социальной поддержки, если на момент действия Договора это предусмотрено Законом. </w:t>
      </w:r>
      <w:proofErr w:type="gramEnd"/>
    </w:p>
    <w:p w:rsidR="006D1B75" w:rsidRDefault="006D1B75" w:rsidP="006D1B75">
      <w:pPr>
        <w:pStyle w:val="afb"/>
        <w:ind w:firstLine="567"/>
        <w:rPr>
          <w:rFonts w:cs="Times New Roman"/>
          <w:sz w:val="24"/>
          <w:szCs w:val="24"/>
        </w:rPr>
      </w:pPr>
      <w:bookmarkStart w:id="11" w:name="sub_442"/>
      <w:r>
        <w:rPr>
          <w:rFonts w:ascii="Times New Roman" w:hAnsi="Times New Roman" w:cs="Times New Roman"/>
          <w:sz w:val="24"/>
          <w:szCs w:val="24"/>
        </w:rPr>
        <w:t xml:space="preserve">7.4.2. </w:t>
      </w:r>
      <w:bookmarkEnd w:id="11"/>
      <w:r>
        <w:rPr>
          <w:rFonts w:ascii="Times New Roman" w:hAnsi="Times New Roman" w:cs="Times New Roman"/>
          <w:sz w:val="24"/>
          <w:szCs w:val="24"/>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6D1B75" w:rsidRDefault="006D1B75" w:rsidP="006D1B75">
      <w:pPr>
        <w:spacing w:line="100" w:lineRule="atLeast"/>
        <w:ind w:firstLine="567"/>
        <w:jc w:val="both"/>
        <w:rPr>
          <w:rFonts w:cs="Times New Roman"/>
        </w:rPr>
      </w:pPr>
      <w:r>
        <w:rPr>
          <w:rFonts w:cs="Times New Roman"/>
        </w:rPr>
        <w:t xml:space="preserve">7.4.3. Получать от Управляющей организации сведения о правильности исчисления предъявленного </w:t>
      </w:r>
      <w:r>
        <w:rPr>
          <w:rFonts w:cs="Times New Roman"/>
          <w:iCs/>
        </w:rPr>
        <w:t>плательщику</w:t>
      </w:r>
      <w:r>
        <w:rPr>
          <w:rFonts w:cs="Times New Roman"/>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Pr>
          <w:rFonts w:cs="Times New Roman"/>
          <w:iCs/>
        </w:rPr>
        <w:t>плательщику</w:t>
      </w:r>
      <w:r>
        <w:rPr>
          <w:rFonts w:cs="Times New Roman"/>
        </w:rPr>
        <w:t xml:space="preserve"> (штрафов, пеней).</w:t>
      </w:r>
    </w:p>
    <w:p w:rsidR="006D1B75" w:rsidRDefault="006D1B75" w:rsidP="006D1B75">
      <w:pPr>
        <w:spacing w:line="100" w:lineRule="atLeast"/>
        <w:ind w:firstLine="567"/>
        <w:jc w:val="both"/>
        <w:rPr>
          <w:rFonts w:cs="Times New Roman"/>
        </w:rPr>
      </w:pPr>
      <w:r>
        <w:rPr>
          <w:rFonts w:cs="Times New Roman"/>
        </w:rPr>
        <w:t>7.4.4.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13 к Договору.</w:t>
      </w:r>
    </w:p>
    <w:p w:rsidR="006D1B75" w:rsidRDefault="006D1B75" w:rsidP="006D1B75">
      <w:pPr>
        <w:spacing w:line="100" w:lineRule="atLeast"/>
        <w:ind w:firstLine="567"/>
        <w:jc w:val="both"/>
        <w:rPr>
          <w:rFonts w:cs="Times New Roman"/>
        </w:rPr>
      </w:pPr>
      <w:r>
        <w:rPr>
          <w:rFonts w:cs="Times New Roman"/>
        </w:rPr>
        <w:t xml:space="preserve">7.4.5. </w:t>
      </w:r>
      <w:proofErr w:type="gramStart"/>
      <w:r>
        <w:rPr>
          <w:rFonts w:cs="Times New Roman"/>
        </w:rPr>
        <w:t xml:space="preserve">Требовать в порядке, установленном в Приложении № 11 к Договору изменения размера платы за содержание и ремонт жилого помещения, а также в случаях и в порядке, которые установлены Правилами предоставления коммунальных услуг и Договором, акт, подтверждающий приостановку либо </w:t>
      </w:r>
      <w:proofErr w:type="spellStart"/>
      <w:r>
        <w:rPr>
          <w:rFonts w:cs="Times New Roman"/>
        </w:rPr>
        <w:t>непредоставление</w:t>
      </w:r>
      <w:proofErr w:type="spellEnd"/>
      <w:r>
        <w:rPr>
          <w:rFonts w:cs="Times New Roman"/>
        </w:rPr>
        <w:t xml:space="preserve"> коммунальных услуг </w:t>
      </w:r>
      <w:proofErr w:type="spellStart"/>
      <w:r>
        <w:rPr>
          <w:rFonts w:cs="Times New Roman"/>
        </w:rPr>
        <w:t>ресурсоснабжающими</w:t>
      </w:r>
      <w:proofErr w:type="spellEnd"/>
      <w:r>
        <w:rPr>
          <w:rFonts w:cs="Times New Roman"/>
        </w:rPr>
        <w:t xml:space="preserve"> организациями для изменения размера платы за коммунальные услуги при предоставлении коммунальных услуг ненадлежащего качества и (или) с перерывами, превышающими</w:t>
      </w:r>
      <w:proofErr w:type="gramEnd"/>
      <w:r>
        <w:rPr>
          <w:rFonts w:cs="Times New Roman"/>
        </w:rPr>
        <w:t xml:space="preserve"> установленную продолжительность, а также за период временного отсутствия </w:t>
      </w:r>
      <w:r>
        <w:rPr>
          <w:rFonts w:cs="Times New Roman"/>
          <w:iCs/>
        </w:rPr>
        <w:t xml:space="preserve">потребителей </w:t>
      </w:r>
      <w:r>
        <w:rPr>
          <w:rFonts w:cs="Times New Roman"/>
        </w:rPr>
        <w:t>в занимаемом жилом помещении.</w:t>
      </w:r>
    </w:p>
    <w:p w:rsidR="006D1B75" w:rsidRDefault="006D1B75" w:rsidP="006D1B75">
      <w:pPr>
        <w:spacing w:line="100" w:lineRule="atLeast"/>
        <w:ind w:firstLine="567"/>
        <w:jc w:val="both"/>
        <w:rPr>
          <w:rFonts w:cs="Times New Roman"/>
        </w:rPr>
      </w:pPr>
      <w:r>
        <w:rPr>
          <w:rFonts w:cs="Times New Roman"/>
        </w:rPr>
        <w:t>7.4.6.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6D1B75" w:rsidRDefault="006D1B75" w:rsidP="006D1B75">
      <w:pPr>
        <w:spacing w:line="100" w:lineRule="atLeast"/>
        <w:ind w:firstLine="567"/>
        <w:jc w:val="both"/>
        <w:rPr>
          <w:rFonts w:cs="Times New Roman"/>
        </w:rPr>
      </w:pPr>
      <w:r>
        <w:rPr>
          <w:rFonts w:cs="Times New Roman"/>
        </w:rPr>
        <w:t>7.4.7.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6D1B75" w:rsidRDefault="006D1B75" w:rsidP="006D1B75">
      <w:pPr>
        <w:spacing w:line="100" w:lineRule="atLeast"/>
        <w:ind w:firstLine="567"/>
        <w:jc w:val="both"/>
        <w:rPr>
          <w:rFonts w:cs="Times New Roman"/>
        </w:rPr>
      </w:pPr>
      <w:r>
        <w:rPr>
          <w:rFonts w:cs="Times New Roman"/>
        </w:rPr>
        <w:t xml:space="preserve">7.4.8. Осуществлять контроль уполномоченными представителями из числа собственников помещений за выполнением Управляющей организацией её обязательств по Договору. </w:t>
      </w:r>
    </w:p>
    <w:p w:rsidR="006D1B75" w:rsidRDefault="006D1B75" w:rsidP="006D1B75">
      <w:pPr>
        <w:spacing w:line="100" w:lineRule="atLeast"/>
        <w:ind w:firstLine="567"/>
        <w:jc w:val="both"/>
        <w:rPr>
          <w:rFonts w:cs="Times New Roman"/>
          <w:b/>
          <w:bCs/>
          <w:color w:val="000000"/>
        </w:rPr>
      </w:pPr>
      <w:r>
        <w:rPr>
          <w:rFonts w:cs="Times New Roman"/>
        </w:rPr>
        <w:t xml:space="preserve">7.4.9. Осуществлять иные права, предусмотренные Договором и </w:t>
      </w:r>
      <w:hyperlink r:id="rId10" w:history="1">
        <w:r>
          <w:rPr>
            <w:rStyle w:val="af"/>
          </w:rPr>
          <w:t>законодательством</w:t>
        </w:r>
      </w:hyperlink>
      <w:r>
        <w:rPr>
          <w:rFonts w:cs="Times New Roman"/>
        </w:rPr>
        <w:t xml:space="preserve"> Российской Федерации.</w:t>
      </w:r>
    </w:p>
    <w:p w:rsidR="006D1B75" w:rsidRDefault="006D1B75" w:rsidP="006D1B75">
      <w:pPr>
        <w:jc w:val="center"/>
        <w:rPr>
          <w:rFonts w:cs="Times New Roman"/>
          <w:b/>
          <w:bCs/>
          <w:color w:val="000000"/>
        </w:rPr>
      </w:pPr>
      <w:r>
        <w:rPr>
          <w:rFonts w:cs="Times New Roman"/>
          <w:b/>
          <w:bCs/>
          <w:color w:val="000000"/>
        </w:rPr>
        <w:lastRenderedPageBreak/>
        <w:t>8. Ответственность по Договору</w:t>
      </w:r>
    </w:p>
    <w:p w:rsidR="006D1B75" w:rsidRDefault="006D1B75" w:rsidP="006D1B75">
      <w:pPr>
        <w:shd w:val="clear" w:color="auto" w:fill="FFFFFF"/>
        <w:tabs>
          <w:tab w:val="left" w:pos="-180"/>
        </w:tabs>
        <w:spacing w:line="100" w:lineRule="atLeast"/>
        <w:ind w:firstLine="709"/>
        <w:jc w:val="both"/>
        <w:rPr>
          <w:rFonts w:cs="Times New Roman"/>
          <w:bCs/>
          <w:color w:val="000000"/>
        </w:rPr>
      </w:pPr>
      <w:r>
        <w:rPr>
          <w:rFonts w:cs="Times New Roman"/>
          <w:b/>
          <w:bCs/>
          <w:color w:val="000000"/>
        </w:rPr>
        <w:t>8.1.</w:t>
      </w:r>
      <w:r>
        <w:rPr>
          <w:rFonts w:cs="Times New Roman"/>
          <w:b/>
          <w:bCs/>
          <w:color w:val="000000"/>
        </w:rPr>
        <w:tab/>
        <w:t>Ответственность Управляющей организации, собственников помещений и иных потребителей:</w:t>
      </w:r>
    </w:p>
    <w:p w:rsidR="006D1B75" w:rsidRDefault="006D1B75" w:rsidP="006D1B75">
      <w:pPr>
        <w:shd w:val="clear" w:color="auto" w:fill="FFFFFF"/>
        <w:spacing w:line="100" w:lineRule="atLeast"/>
        <w:ind w:firstLine="709"/>
        <w:jc w:val="both"/>
        <w:rPr>
          <w:rFonts w:cs="Times New Roman"/>
          <w:b/>
          <w:color w:val="000000"/>
        </w:rPr>
      </w:pPr>
      <w:r>
        <w:rPr>
          <w:rFonts w:cs="Times New Roman"/>
          <w:bCs/>
          <w:color w:val="000000"/>
        </w:rPr>
        <w:t>8.1.1.</w:t>
      </w:r>
      <w:r>
        <w:rPr>
          <w:rFonts w:cs="Times New Roman"/>
          <w:b/>
          <w:bCs/>
          <w:color w:val="000000"/>
        </w:rPr>
        <w:t xml:space="preserve"> </w:t>
      </w:r>
      <w:r>
        <w:rPr>
          <w:rFonts w:cs="Times New Roman"/>
          <w:color w:val="000000"/>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6D1B75" w:rsidRDefault="006D1B75" w:rsidP="006D1B75">
      <w:pPr>
        <w:shd w:val="clear" w:color="auto" w:fill="FFFFFF"/>
        <w:spacing w:line="100" w:lineRule="atLeast"/>
        <w:ind w:firstLine="709"/>
        <w:jc w:val="both"/>
        <w:rPr>
          <w:rFonts w:cs="Times New Roman"/>
          <w:color w:val="000000"/>
        </w:rPr>
      </w:pPr>
      <w:r>
        <w:rPr>
          <w:rFonts w:cs="Times New Roman"/>
          <w:b/>
          <w:color w:val="000000"/>
        </w:rPr>
        <w:t>8.2. Ответственность Управляющей организации</w:t>
      </w:r>
    </w:p>
    <w:p w:rsidR="006D1B75" w:rsidRDefault="006D1B75" w:rsidP="006D1B75">
      <w:pPr>
        <w:shd w:val="clear" w:color="auto" w:fill="FFFFFF"/>
        <w:spacing w:line="100" w:lineRule="atLeast"/>
        <w:ind w:firstLine="709"/>
        <w:jc w:val="both"/>
        <w:rPr>
          <w:rFonts w:cs="Times New Roman"/>
          <w:bCs/>
          <w:color w:val="000000"/>
        </w:rPr>
      </w:pPr>
      <w:r>
        <w:rPr>
          <w:rFonts w:cs="Times New Roman"/>
          <w:color w:val="000000"/>
        </w:rPr>
        <w:t xml:space="preserve">8.2.1. Управляющая организация несет ответственность перед потребителями за действия своих Представителей. </w:t>
      </w:r>
    </w:p>
    <w:p w:rsidR="006D1B75" w:rsidRDefault="006D1B75" w:rsidP="006D1B75">
      <w:pPr>
        <w:widowControl w:val="0"/>
        <w:shd w:val="clear" w:color="auto" w:fill="FFFFFF"/>
        <w:spacing w:line="100" w:lineRule="atLeast"/>
        <w:ind w:firstLine="709"/>
        <w:jc w:val="both"/>
        <w:rPr>
          <w:rFonts w:cs="Times New Roman"/>
          <w:bCs/>
          <w:color w:val="000000"/>
        </w:rPr>
      </w:pPr>
      <w:r>
        <w:rPr>
          <w:rFonts w:cs="Times New Roman"/>
          <w:bCs/>
          <w:color w:val="000000"/>
        </w:rPr>
        <w:t xml:space="preserve">8.2.2. Если Управляющая организация не  исполняла надлежащим образом обязательства по ведению  технической документации, установленные пунктом 7.1.4. Договора, она обязана устранить допущенные нарушения  в срок не позднее 30 дней  с момента выявления таких нарушений уполномоченными лицами. </w:t>
      </w:r>
    </w:p>
    <w:p w:rsidR="006D1B75" w:rsidRDefault="006D1B75" w:rsidP="006D1B75">
      <w:pPr>
        <w:widowControl w:val="0"/>
        <w:spacing w:line="100" w:lineRule="atLeast"/>
        <w:ind w:firstLine="709"/>
        <w:jc w:val="both"/>
        <w:rPr>
          <w:rFonts w:eastAsia="PTSans-Regular" w:cs="PTSans-Regular"/>
          <w:color w:val="202724"/>
        </w:rPr>
      </w:pPr>
      <w:r>
        <w:rPr>
          <w:rFonts w:cs="Times New Roman"/>
          <w:bCs/>
          <w:color w:val="000000"/>
        </w:rPr>
        <w:t>8.2.3.</w:t>
      </w:r>
      <w:r>
        <w:rPr>
          <w:rFonts w:eastAsia="PTSans-Regular" w:cs="PTSans-Regular"/>
          <w:color w:val="202724"/>
        </w:rPr>
        <w:t xml:space="preserve">Границей эксплуатационной ответственности между общим имуществом </w:t>
      </w:r>
      <w:r>
        <w:rPr>
          <w:rFonts w:eastAsia="PTSans-Regular" w:cs="PTSans-Regular"/>
          <w:bCs/>
          <w:color w:val="202724"/>
        </w:rPr>
        <w:t>МКД и личным имуществом (помещением) Собственника является:</w:t>
      </w:r>
    </w:p>
    <w:p w:rsidR="006D1B75" w:rsidRDefault="006D1B75" w:rsidP="006D1B75">
      <w:pPr>
        <w:autoSpaceDE w:val="0"/>
        <w:rPr>
          <w:rFonts w:eastAsia="PTSans-Regular" w:cs="PTSans-Regular"/>
          <w:color w:val="202724"/>
        </w:rPr>
      </w:pPr>
      <w:r>
        <w:rPr>
          <w:rFonts w:eastAsia="PTSans-Regular" w:cs="PTSans-Regular"/>
          <w:color w:val="202724"/>
        </w:rPr>
        <w:t>- по строительным конструкциям — внутренняя поверхность стен помещения Собственника, оконные заполнения и входная дверь в помещение Собственника</w:t>
      </w:r>
    </w:p>
    <w:p w:rsidR="006D1B75" w:rsidRDefault="006D1B75" w:rsidP="006D1B75">
      <w:pPr>
        <w:autoSpaceDE w:val="0"/>
        <w:rPr>
          <w:rFonts w:eastAsia="PTSans-Regular" w:cs="PTSans-Regular"/>
          <w:color w:val="202724"/>
        </w:rPr>
      </w:pPr>
      <w:r>
        <w:rPr>
          <w:rFonts w:eastAsia="PTSans-Regular" w:cs="PTSans-Regular"/>
          <w:color w:val="202724"/>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Собственника. При отсутствии вентилей — по первым сварным соединениям на стояках;</w:t>
      </w:r>
    </w:p>
    <w:p w:rsidR="006D1B75" w:rsidRDefault="006D1B75" w:rsidP="006D1B75">
      <w:pPr>
        <w:autoSpaceDE w:val="0"/>
        <w:rPr>
          <w:rFonts w:eastAsia="PTSans-Regular" w:cs="PTSans-Regular"/>
          <w:color w:val="202724"/>
        </w:rPr>
      </w:pPr>
      <w:r>
        <w:rPr>
          <w:rFonts w:eastAsia="PTSans-Regular" w:cs="PTSans-Regular"/>
          <w:color w:val="202724"/>
        </w:rPr>
        <w:t>• на системе водоотведения (канализации) — плоскость раструба тройника канализационного стояка, расположенного в помещении Собственника</w:t>
      </w:r>
    </w:p>
    <w:p w:rsidR="006D1B75" w:rsidRDefault="006D1B75" w:rsidP="006D1B75">
      <w:pPr>
        <w:autoSpaceDE w:val="0"/>
        <w:rPr>
          <w:rFonts w:eastAsia="PTSans-Regular" w:cs="PTSans-Regular"/>
          <w:color w:val="202724"/>
        </w:rPr>
      </w:pPr>
      <w:r>
        <w:rPr>
          <w:rFonts w:eastAsia="PTSans-Regular" w:cs="PTSans-Regular"/>
          <w:color w:val="202724"/>
        </w:rPr>
        <w:t>• на системе электроснабжения — выходные соединительные клеммы автоматических выключателей</w:t>
      </w:r>
      <w:proofErr w:type="gramStart"/>
      <w:r>
        <w:rPr>
          <w:rFonts w:eastAsia="PTSans-Regular" w:cs="PTSans-Regular"/>
          <w:color w:val="202724"/>
        </w:rPr>
        <w:t xml:space="preserve"> ,</w:t>
      </w:r>
      <w:proofErr w:type="gramEnd"/>
      <w:r>
        <w:rPr>
          <w:rFonts w:eastAsia="PTSans-Regular" w:cs="PTSans-Regular"/>
          <w:color w:val="202724"/>
        </w:rPr>
        <w:t xml:space="preserve"> установленные до индивидуального прибора учета, расположенных в этажном щитке, или вводные </w:t>
      </w:r>
      <w:proofErr w:type="spellStart"/>
      <w:r>
        <w:rPr>
          <w:rFonts w:eastAsia="PTSans-Regular" w:cs="PTSans-Regular"/>
          <w:color w:val="202724"/>
        </w:rPr>
        <w:t>клемы</w:t>
      </w:r>
      <w:proofErr w:type="spellEnd"/>
      <w:r>
        <w:rPr>
          <w:rFonts w:eastAsia="PTSans-Regular" w:cs="PTSans-Regular"/>
          <w:color w:val="202724"/>
        </w:rPr>
        <w:t xml:space="preserve"> индивидуального прибора учета, если автоматический выключатель отключающий  квартиру потребителя установленный после индивидуального прибора учета.</w:t>
      </w:r>
    </w:p>
    <w:p w:rsidR="006D1B75" w:rsidRDefault="006D1B75" w:rsidP="006D1B75">
      <w:pPr>
        <w:autoSpaceDE w:val="0"/>
        <w:rPr>
          <w:rFonts w:eastAsia="PTSans-Regular" w:cs="PTSans-Regular"/>
          <w:color w:val="202724"/>
        </w:rPr>
      </w:pPr>
      <w:r>
        <w:rPr>
          <w:rFonts w:eastAsia="PTSans-Regular" w:cs="PTSans-Regular"/>
          <w:color w:val="202724"/>
        </w:rPr>
        <w:t>Индивидуальные приборы учета являются личным имуществом Собственника.</w:t>
      </w:r>
    </w:p>
    <w:p w:rsidR="006D1B75" w:rsidRDefault="006D1B75" w:rsidP="006D1B75">
      <w:pPr>
        <w:numPr>
          <w:ilvl w:val="0"/>
          <w:numId w:val="9"/>
        </w:numPr>
        <w:autoSpaceDE w:val="0"/>
        <w:rPr>
          <w:rFonts w:eastAsia="PTSans-Regular" w:cs="PTSans-Regular"/>
          <w:color w:val="202724"/>
        </w:rPr>
      </w:pPr>
      <w:r>
        <w:rPr>
          <w:rFonts w:eastAsia="PTSans-Regular" w:cs="PTSans-Regular"/>
          <w:color w:val="202724"/>
        </w:rPr>
        <w:t>Управляющая организация несет ответственность за ущерб, причиненный общему имуществу МКД, возникший в результате ее действий или бездействия, в порядке, установленном законодательством.</w:t>
      </w:r>
    </w:p>
    <w:p w:rsidR="006D1B75" w:rsidRDefault="006D1B75" w:rsidP="006D1B75">
      <w:pPr>
        <w:numPr>
          <w:ilvl w:val="0"/>
          <w:numId w:val="9"/>
        </w:numPr>
        <w:autoSpaceDE w:val="0"/>
        <w:rPr>
          <w:rFonts w:eastAsia="PTSans-Regular" w:cs="PTSans-Regular"/>
          <w:color w:val="202724"/>
        </w:rPr>
      </w:pPr>
      <w:r>
        <w:rPr>
          <w:rFonts w:eastAsia="PTSans-Regular" w:cs="PTSans-Regular"/>
          <w:color w:val="202724"/>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D1B75" w:rsidRDefault="006D1B75" w:rsidP="006D1B75">
      <w:pPr>
        <w:numPr>
          <w:ilvl w:val="0"/>
          <w:numId w:val="9"/>
        </w:numPr>
        <w:autoSpaceDE w:val="0"/>
        <w:rPr>
          <w:rFonts w:eastAsia="PTSans-Regular" w:cs="PTSans-Regular"/>
          <w:color w:val="202724"/>
        </w:rPr>
      </w:pPr>
      <w:r>
        <w:rPr>
          <w:rFonts w:eastAsia="PTSans-Regular" w:cs="PTSans-Regular"/>
          <w:color w:val="202724"/>
        </w:rPr>
        <w:t>Управляющая организация несет ответственность за ненадлежащее содержание общего имущества Собственников, т. е. безусловно обязана обеспечить соблюдение всех правил и норм технической эксплуатации жилищного фонда.</w:t>
      </w:r>
    </w:p>
    <w:p w:rsidR="006D1B75" w:rsidRDefault="006D1B75" w:rsidP="006D1B75">
      <w:pPr>
        <w:numPr>
          <w:ilvl w:val="0"/>
          <w:numId w:val="9"/>
        </w:numPr>
        <w:autoSpaceDE w:val="0"/>
        <w:rPr>
          <w:rFonts w:eastAsia="PTSans-Regular" w:cs="PTSans-Regular"/>
          <w:color w:val="202724"/>
        </w:rPr>
      </w:pPr>
      <w:r>
        <w:rPr>
          <w:rFonts w:eastAsia="PTSans-Regular" w:cs="PTSans-Regular"/>
          <w:color w:val="202724"/>
        </w:rPr>
        <w:t>Управляющая организация не несет ответственности и не возмещает убытки за причиненный ущерб общему имуществу МКД, если он возник в результате:</w:t>
      </w:r>
    </w:p>
    <w:p w:rsidR="006D1B75" w:rsidRDefault="006D1B75" w:rsidP="006D1B75">
      <w:pPr>
        <w:autoSpaceDE w:val="0"/>
        <w:rPr>
          <w:rFonts w:eastAsia="PTSans-Regular" w:cs="PTSans-Regular"/>
          <w:color w:val="202724"/>
        </w:rPr>
      </w:pPr>
      <w:r>
        <w:rPr>
          <w:rFonts w:eastAsia="PTSans-Regular" w:cs="PTSans-Regular"/>
          <w:color w:val="202724"/>
        </w:rPr>
        <w:t>• в связи с не надлежащим  качеством объекта, обнаружения недостатков Застройщика при сдаче в эксплуатацию МКД, если такое  качество и недостатки выявлены в течение гарантийного срока;</w:t>
      </w:r>
    </w:p>
    <w:p w:rsidR="006D1B75" w:rsidRDefault="006D1B75" w:rsidP="006D1B75">
      <w:pPr>
        <w:autoSpaceDE w:val="0"/>
        <w:rPr>
          <w:rFonts w:eastAsia="PTSans-Regular" w:cs="PTSans-Regular"/>
          <w:color w:val="202724"/>
        </w:rPr>
      </w:pPr>
      <w:r>
        <w:rPr>
          <w:rFonts w:eastAsia="PTSans-Regular" w:cs="PTSans-Regular"/>
          <w:color w:val="202724"/>
        </w:rPr>
        <w:t>• противоправных действий (бездействий) Собственников и иных лиц, пользующихся помещениями в МКД;</w:t>
      </w:r>
    </w:p>
    <w:p w:rsidR="006D1B75" w:rsidRDefault="006D1B75" w:rsidP="006D1B75">
      <w:pPr>
        <w:autoSpaceDE w:val="0"/>
        <w:rPr>
          <w:rFonts w:eastAsia="PTSans-Regular" w:cs="PTSans-Regular"/>
          <w:color w:val="202724"/>
        </w:rPr>
      </w:pPr>
      <w:r>
        <w:rPr>
          <w:rFonts w:eastAsia="PTSans-Regular" w:cs="PTSans-Regular"/>
          <w:color w:val="202724"/>
        </w:rPr>
        <w:t>• использования Собственниками и иными лицами, пользующимися помещениями в МКД, общего имущества МКД не по назначению и с нарушением действующего законодательства неисполнением Собственниками и иными лицами, пользующимися помещениями в МКД, своих обязательств, установленных Договором;</w:t>
      </w:r>
    </w:p>
    <w:p w:rsidR="006D1B75" w:rsidRDefault="006D1B75" w:rsidP="006D1B75">
      <w:pPr>
        <w:autoSpaceDE w:val="0"/>
        <w:rPr>
          <w:rFonts w:eastAsia="PTSans-Regular" w:cs="PTSans-Regular"/>
          <w:color w:val="202724"/>
        </w:rPr>
      </w:pPr>
      <w:r>
        <w:rPr>
          <w:rFonts w:eastAsia="PTSans-Regular" w:cs="PTSans-Regular"/>
          <w:color w:val="202724"/>
        </w:rPr>
        <w:t>• аварий, произошедших не по вине Управляющей организации и при невозможности Управляющей организации предусмотреть или устранить причины, вызвавшие эти аварии (вандализм, поджог, кража и пр.)</w:t>
      </w:r>
    </w:p>
    <w:p w:rsidR="006D1B75" w:rsidRDefault="006D1B75" w:rsidP="006D1B75">
      <w:pPr>
        <w:widowControl w:val="0"/>
        <w:autoSpaceDE w:val="0"/>
        <w:spacing w:line="100" w:lineRule="atLeast"/>
        <w:ind w:firstLine="709"/>
        <w:jc w:val="both"/>
        <w:rPr>
          <w:rFonts w:cs="Times New Roman"/>
          <w:b/>
          <w:bCs/>
          <w:color w:val="000000"/>
        </w:rPr>
      </w:pPr>
      <w:r>
        <w:rPr>
          <w:rFonts w:eastAsia="PTSans-Regular" w:cs="PTSans-Regular"/>
          <w:color w:val="202724"/>
        </w:rPr>
        <w:t xml:space="preserve"> 8.2.4. Управляющая организация не несет ответственность за техническое состояние общего имущества МКД, которое существовало до момента заключения Договора. Управляющая организация не несет ответственности за результат работ, услуг</w:t>
      </w:r>
      <w:proofErr w:type="gramStart"/>
      <w:r>
        <w:rPr>
          <w:rFonts w:eastAsia="PTSans-Regular" w:cs="PTSans-Regular"/>
          <w:color w:val="202724"/>
        </w:rPr>
        <w:t xml:space="preserve"> ,</w:t>
      </w:r>
      <w:proofErr w:type="gramEnd"/>
      <w:r>
        <w:rPr>
          <w:rFonts w:eastAsia="PTSans-Regular" w:cs="PTSans-Regular"/>
          <w:color w:val="202724"/>
        </w:rPr>
        <w:t xml:space="preserve"> выполненных, оказанных </w:t>
      </w:r>
      <w:r>
        <w:rPr>
          <w:rFonts w:eastAsia="PTSans-Regular" w:cs="PTSans-Regular"/>
          <w:color w:val="202724"/>
        </w:rPr>
        <w:lastRenderedPageBreak/>
        <w:t>третьими лицами по договорам , заключенным ими с собственниками помещений, кроме случая, когда Управляющая организация участвовала  в приемке работ, услуг , выполненных , оказанных  соответствующими лицами .</w:t>
      </w:r>
    </w:p>
    <w:p w:rsidR="006D1B75" w:rsidRDefault="006D1B75" w:rsidP="006D1B75">
      <w:pPr>
        <w:shd w:val="clear" w:color="auto" w:fill="FFFFFF"/>
        <w:tabs>
          <w:tab w:val="left" w:pos="-180"/>
        </w:tabs>
        <w:jc w:val="both"/>
        <w:rPr>
          <w:rFonts w:cs="Times New Roman"/>
        </w:rPr>
      </w:pPr>
      <w:r>
        <w:rPr>
          <w:rFonts w:cs="Times New Roman"/>
          <w:b/>
          <w:bCs/>
          <w:color w:val="000000"/>
        </w:rPr>
        <w:t xml:space="preserve">             8.3.  Ответственность собственников помещений и иных потребителей:</w:t>
      </w:r>
    </w:p>
    <w:p w:rsidR="006D1B75" w:rsidRDefault="006D1B75" w:rsidP="006D1B75">
      <w:pPr>
        <w:spacing w:line="100" w:lineRule="atLeast"/>
        <w:ind w:firstLine="720"/>
        <w:jc w:val="both"/>
        <w:rPr>
          <w:rFonts w:cs="Times New Roman"/>
          <w:b/>
          <w:bCs/>
          <w:color w:val="000000"/>
        </w:rPr>
      </w:pPr>
      <w:r>
        <w:rPr>
          <w:rFonts w:cs="Times New Roman"/>
        </w:rPr>
        <w:t xml:space="preserve">8.3.1. В случае несвоевременного и (или) не полного внесения платы по Договору  плательщики обязаны уплатить Управляющей организации пени в размере одной трехсотой </w:t>
      </w:r>
      <w:hyperlink r:id="rId11" w:history="1">
        <w:r>
          <w:rPr>
            <w:rStyle w:val="af"/>
          </w:rPr>
          <w:t>ставки</w:t>
        </w:r>
      </w:hyperlink>
      <w:r>
        <w:rPr>
          <w:rFonts w:cs="Times New Roman"/>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Start"/>
      <w:r>
        <w:rPr>
          <w:rFonts w:cs="Times New Roman"/>
        </w:rPr>
        <w:t xml:space="preserve"> ,</w:t>
      </w:r>
      <w:proofErr w:type="gramEnd"/>
      <w:r>
        <w:rPr>
          <w:rFonts w:cs="Times New Roman"/>
        </w:rPr>
        <w:t xml:space="preserve"> если иной размер не будет </w:t>
      </w:r>
      <w:proofErr w:type="gramStart"/>
      <w:r>
        <w:rPr>
          <w:rFonts w:cs="Times New Roman"/>
        </w:rPr>
        <w:t>установлен</w:t>
      </w:r>
      <w:proofErr w:type="gramEnd"/>
      <w:r>
        <w:rPr>
          <w:rFonts w:cs="Times New Roman"/>
        </w:rPr>
        <w:t xml:space="preserve">  жилищным законодательством.. </w:t>
      </w:r>
    </w:p>
    <w:p w:rsidR="006D1B75" w:rsidRDefault="006D1B75" w:rsidP="006D1B75">
      <w:pPr>
        <w:shd w:val="clear" w:color="auto" w:fill="FFFFFF"/>
        <w:spacing w:line="100" w:lineRule="atLeast"/>
        <w:ind w:firstLine="709"/>
        <w:jc w:val="center"/>
        <w:rPr>
          <w:rStyle w:val="12pt"/>
          <w:rFonts w:cs="Calibri"/>
        </w:rPr>
      </w:pPr>
      <w:r>
        <w:rPr>
          <w:rFonts w:cs="Times New Roman"/>
          <w:b/>
          <w:bCs/>
          <w:color w:val="000000"/>
        </w:rPr>
        <w:t>8.3.2.</w:t>
      </w:r>
      <w:r>
        <w:rPr>
          <w:rStyle w:val="12pt"/>
          <w:rFonts w:cs="Calibri"/>
        </w:rPr>
        <w:t>Собственник несет ответственность за причинение материального и морального вреда третьим лицам, если в период его отсутствия в течение 24 часов не было доступа квартиру для устранения аварийной ситуации.</w:t>
      </w:r>
    </w:p>
    <w:p w:rsidR="006D1B75" w:rsidRDefault="006D1B75" w:rsidP="006D1B75">
      <w:pPr>
        <w:shd w:val="clear" w:color="auto" w:fill="FFFFFF"/>
        <w:spacing w:line="100" w:lineRule="atLeast"/>
        <w:ind w:firstLine="709"/>
        <w:rPr>
          <w:rFonts w:cs="Times New Roman"/>
          <w:b/>
          <w:bCs/>
          <w:color w:val="000000"/>
        </w:rPr>
      </w:pPr>
      <w:r>
        <w:rPr>
          <w:rStyle w:val="12pt"/>
          <w:rFonts w:cs="Calibri"/>
        </w:rPr>
        <w:t xml:space="preserve">  8.3.3. Собственники помещений и иные потребители  обязаны возместить материальный ущерб, причиненный ими имуществу других собственников помещений и иных потребителей</w:t>
      </w:r>
      <w:proofErr w:type="gramStart"/>
      <w:r>
        <w:rPr>
          <w:rStyle w:val="12pt"/>
          <w:rFonts w:cs="Calibri"/>
        </w:rPr>
        <w:t xml:space="preserve"> ,</w:t>
      </w:r>
      <w:proofErr w:type="gramEnd"/>
      <w:r>
        <w:rPr>
          <w:rStyle w:val="12pt"/>
          <w:rFonts w:cs="Calibri"/>
        </w:rPr>
        <w:t xml:space="preserve">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состояние которого Управляющая организация  ответственности не несет.</w:t>
      </w:r>
    </w:p>
    <w:p w:rsidR="006D1B75" w:rsidRDefault="006D1B75" w:rsidP="006D1B75">
      <w:pPr>
        <w:shd w:val="clear" w:color="auto" w:fill="FFFFFF"/>
        <w:spacing w:line="100" w:lineRule="atLeast"/>
        <w:ind w:firstLine="709"/>
        <w:jc w:val="center"/>
        <w:rPr>
          <w:rFonts w:cs="Times New Roman"/>
          <w:color w:val="000000"/>
        </w:rPr>
      </w:pPr>
      <w:r>
        <w:rPr>
          <w:rFonts w:cs="Times New Roman"/>
          <w:b/>
          <w:bCs/>
          <w:color w:val="000000"/>
        </w:rPr>
        <w:t>9. Условия изменения и расторжения Договора</w:t>
      </w:r>
    </w:p>
    <w:p w:rsidR="006D1B75" w:rsidRDefault="006D1B75" w:rsidP="006D1B75">
      <w:pPr>
        <w:numPr>
          <w:ilvl w:val="1"/>
          <w:numId w:val="10"/>
        </w:numPr>
        <w:shd w:val="clear" w:color="auto" w:fill="FFFFFF"/>
        <w:tabs>
          <w:tab w:val="left" w:pos="1027"/>
        </w:tabs>
        <w:spacing w:line="100" w:lineRule="atLeast"/>
        <w:ind w:left="0" w:firstLine="567"/>
        <w:jc w:val="both"/>
        <w:rPr>
          <w:rFonts w:cs="Times New Roman"/>
          <w:color w:val="000000"/>
        </w:rPr>
      </w:pPr>
      <w:r>
        <w:rPr>
          <w:rFonts w:cs="Times New Roman"/>
          <w:color w:val="000000"/>
        </w:rPr>
        <w:t>Одностороннее изменение условий Договора не допускается.</w:t>
      </w:r>
    </w:p>
    <w:p w:rsidR="006D1B75" w:rsidRDefault="006D1B75" w:rsidP="006D1B75">
      <w:pPr>
        <w:shd w:val="clear" w:color="auto" w:fill="FFFFFF"/>
        <w:tabs>
          <w:tab w:val="left" w:pos="1027"/>
        </w:tabs>
        <w:spacing w:line="100" w:lineRule="atLeast"/>
        <w:ind w:firstLine="567"/>
        <w:jc w:val="both"/>
        <w:rPr>
          <w:rFonts w:cs="Times New Roman"/>
          <w:color w:val="000000"/>
        </w:rPr>
      </w:pPr>
      <w:r>
        <w:rPr>
          <w:rFonts w:cs="Times New Roman"/>
          <w:color w:val="000000"/>
        </w:rPr>
        <w:t xml:space="preserve">     Все изменения и дополнения к  Договору,  </w:t>
      </w:r>
      <w:r>
        <w:rPr>
          <w:rFonts w:cs="Times New Roman"/>
        </w:rPr>
        <w:t>требующие по условиям Договора принятия соответствующих решений на общем собрании собственников, кроме случая, указанного в п.6.4.4. Договора</w:t>
      </w:r>
      <w:r>
        <w:rPr>
          <w:rFonts w:cs="Times New Roman"/>
          <w:color w:val="000000"/>
        </w:rPr>
        <w:t>,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6D1B75" w:rsidRDefault="006D1B75" w:rsidP="006D1B75">
      <w:pPr>
        <w:spacing w:line="100" w:lineRule="atLeast"/>
        <w:ind w:firstLine="567"/>
        <w:jc w:val="both"/>
        <w:rPr>
          <w:rFonts w:cs="Times New Roman"/>
          <w:color w:val="000000"/>
        </w:rPr>
      </w:pPr>
      <w:r>
        <w:rPr>
          <w:rFonts w:cs="Times New Roman"/>
          <w:color w:val="000000"/>
        </w:rPr>
        <w:t xml:space="preserve">9.2.  </w:t>
      </w:r>
      <w:proofErr w:type="gramStart"/>
      <w:r>
        <w:rPr>
          <w:rFonts w:cs="Times New Roman"/>
          <w:color w:val="000000"/>
        </w:rPr>
        <w:t>Договор</w:t>
      </w:r>
      <w:proofErr w:type="gramEnd"/>
      <w:r>
        <w:rPr>
          <w:rFonts w:cs="Times New Roman"/>
          <w:color w:val="000000"/>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6D1B75" w:rsidRDefault="006D1B75" w:rsidP="006D1B75">
      <w:pPr>
        <w:spacing w:line="100" w:lineRule="atLeast"/>
        <w:ind w:firstLine="567"/>
        <w:jc w:val="both"/>
        <w:rPr>
          <w:rFonts w:cs="Times New Roman"/>
          <w:color w:val="000000"/>
        </w:rPr>
      </w:pPr>
      <w:r>
        <w:rPr>
          <w:rFonts w:cs="Times New Roman"/>
          <w:color w:val="000000"/>
        </w:rPr>
        <w:t xml:space="preserve">9.3. </w:t>
      </w:r>
      <w:r>
        <w:rPr>
          <w:rFonts w:cs="Times New Roman"/>
        </w:rPr>
        <w:t xml:space="preserve">Собственники помещений в одностороннем порядке вправе отказаться от исполнения Договора </w:t>
      </w:r>
      <w:r>
        <w:rPr>
          <w:rFonts w:cs="Times New Roman"/>
          <w:color w:val="000000"/>
        </w:rPr>
        <w:t>в следующих случаях</w:t>
      </w:r>
      <w:r>
        <w:rPr>
          <w:rStyle w:val="af1"/>
        </w:rPr>
        <w:footnoteReference w:id="2"/>
      </w:r>
      <w:r>
        <w:rPr>
          <w:rFonts w:cs="Times New Roman"/>
          <w:color w:val="000000"/>
        </w:rPr>
        <w:t>:</w:t>
      </w:r>
    </w:p>
    <w:p w:rsidR="006D1B75" w:rsidRDefault="006D1B75" w:rsidP="006D1B75">
      <w:pPr>
        <w:spacing w:line="100" w:lineRule="atLeast"/>
        <w:ind w:firstLine="540"/>
        <w:jc w:val="both"/>
        <w:rPr>
          <w:rFonts w:cs="Times New Roman"/>
          <w:color w:val="000000"/>
        </w:rPr>
      </w:pPr>
      <w:r>
        <w:rPr>
          <w:rFonts w:cs="Times New Roman"/>
          <w:color w:val="000000"/>
        </w:rPr>
        <w:t xml:space="preserve">1) при невыполнении условий Договора Управляющей организацией, под которым понимаются случаи, при которых Управляющая организация: </w:t>
      </w:r>
    </w:p>
    <w:p w:rsidR="006D1B75" w:rsidRDefault="006D1B75" w:rsidP="006D1B75">
      <w:pPr>
        <w:widowControl w:val="0"/>
        <w:tabs>
          <w:tab w:val="left" w:pos="-180"/>
        </w:tabs>
        <w:spacing w:line="100" w:lineRule="atLeast"/>
        <w:ind w:firstLine="540"/>
        <w:jc w:val="both"/>
        <w:rPr>
          <w:rFonts w:cs="Times New Roman"/>
          <w:color w:val="000000"/>
        </w:rPr>
      </w:pPr>
      <w:r>
        <w:rPr>
          <w:rFonts w:cs="Times New Roman"/>
          <w:color w:val="000000"/>
        </w:rPr>
        <w:t>-</w:t>
      </w:r>
      <w:r>
        <w:rPr>
          <w:rFonts w:cs="Times New Roman"/>
          <w:b/>
          <w:color w:val="000000"/>
        </w:rPr>
        <w:t xml:space="preserve"> </w:t>
      </w:r>
      <w:r>
        <w:rPr>
          <w:rFonts w:cs="Times New Roman"/>
          <w:color w:val="000000"/>
        </w:rPr>
        <w:t>не приступила к управлению многоквартирным домом в срок более 1 месяца  с даты, указанной в п.2.2 Договора;</w:t>
      </w:r>
    </w:p>
    <w:p w:rsidR="006D1B75" w:rsidRDefault="006D1B75" w:rsidP="006D1B75">
      <w:pPr>
        <w:widowControl w:val="0"/>
        <w:tabs>
          <w:tab w:val="left" w:pos="-180"/>
        </w:tabs>
        <w:spacing w:line="100" w:lineRule="atLeast"/>
        <w:ind w:firstLine="540"/>
        <w:jc w:val="both"/>
        <w:rPr>
          <w:rFonts w:cs="Times New Roman"/>
          <w:color w:val="000000"/>
        </w:rPr>
      </w:pPr>
      <w:r>
        <w:rPr>
          <w:rFonts w:cs="Times New Roman"/>
          <w:color w:val="000000"/>
        </w:rPr>
        <w:t xml:space="preserve">- при наличии необходимых на то условий не приступила к выполнению работ по любому из видов ремонта общего имущества в течение 3 месяцев  после сроков начала таких ремонтных работ, предусмотренных в Перечне работ, услуг, в </w:t>
      </w:r>
      <w:proofErr w:type="spellStart"/>
      <w:r>
        <w:rPr>
          <w:rFonts w:cs="Times New Roman"/>
          <w:color w:val="000000"/>
        </w:rPr>
        <w:t>т.ч</w:t>
      </w:r>
      <w:proofErr w:type="spellEnd"/>
      <w:r>
        <w:rPr>
          <w:rFonts w:cs="Times New Roman"/>
          <w:color w:val="000000"/>
        </w:rPr>
        <w:t>. согласованным с уполномоченным лицом, в порядке, установленным в п.4.1.2 Договора;</w:t>
      </w:r>
    </w:p>
    <w:p w:rsidR="006D1B75" w:rsidRDefault="006D1B75" w:rsidP="006D1B75">
      <w:pPr>
        <w:widowControl w:val="0"/>
        <w:tabs>
          <w:tab w:val="left" w:pos="-180"/>
        </w:tabs>
        <w:spacing w:line="100" w:lineRule="atLeast"/>
        <w:ind w:firstLine="540"/>
        <w:jc w:val="both"/>
        <w:rPr>
          <w:rFonts w:cs="Times New Roman"/>
          <w:color w:val="000000"/>
        </w:rPr>
      </w:pPr>
      <w:r>
        <w:rPr>
          <w:rFonts w:cs="Times New Roman"/>
          <w:color w:val="000000"/>
        </w:rPr>
        <w:t>- не представляет уполномоченным лицам по их требованию акты выполненных работ в порядке, установленном в Приложении № 18 к Договору, за 3 и более месяца</w:t>
      </w:r>
      <w:proofErr w:type="gramStart"/>
      <w:r>
        <w:rPr>
          <w:rFonts w:cs="Times New Roman"/>
          <w:color w:val="000000"/>
        </w:rPr>
        <w:t xml:space="preserve"> ;</w:t>
      </w:r>
      <w:proofErr w:type="gramEnd"/>
    </w:p>
    <w:p w:rsidR="006D1B75" w:rsidRDefault="006D1B75" w:rsidP="006D1B75">
      <w:pPr>
        <w:spacing w:line="100" w:lineRule="atLeast"/>
        <w:ind w:firstLine="540"/>
        <w:jc w:val="both"/>
        <w:rPr>
          <w:rFonts w:cs="Times New Roman"/>
        </w:rPr>
      </w:pPr>
      <w:r>
        <w:rPr>
          <w:rFonts w:cs="Times New Roman"/>
          <w:color w:val="000000"/>
        </w:rPr>
        <w:t xml:space="preserve">2) Деятельность Управляющей организации прекращается в связи исключением сведений в отношении многоквартирного дома из реестра субъекта РФ, в </w:t>
      </w:r>
      <w:proofErr w:type="spellStart"/>
      <w:r>
        <w:rPr>
          <w:rFonts w:cs="Times New Roman"/>
          <w:color w:val="000000"/>
        </w:rPr>
        <w:t>т.ч</w:t>
      </w:r>
      <w:proofErr w:type="spellEnd"/>
      <w:r>
        <w:rPr>
          <w:rFonts w:cs="Times New Roman"/>
          <w:color w:val="000000"/>
        </w:rPr>
        <w:t xml:space="preserve">. по решению органа государственного жилищного надзора (ч.6 ст.198 ЖК РФ), а также с аннулированием лицензии или прекращением ее действия (ст.199 ЖК РФ).  </w:t>
      </w:r>
    </w:p>
    <w:p w:rsidR="006D1B75" w:rsidRDefault="006D1B75" w:rsidP="006D1B75">
      <w:pPr>
        <w:spacing w:line="100" w:lineRule="atLeast"/>
        <w:ind w:firstLine="540"/>
        <w:rPr>
          <w:rFonts w:cs="Times New Roman"/>
        </w:rPr>
      </w:pPr>
      <w:r>
        <w:rPr>
          <w:rFonts w:cs="Times New Roman"/>
        </w:rPr>
        <w:t xml:space="preserve">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п.9.4 Договора.                                                                                                          </w:t>
      </w:r>
      <w:r>
        <w:rPr>
          <w:rFonts w:cs="Times New Roman"/>
          <w:color w:val="000000"/>
        </w:rPr>
        <w:t xml:space="preserve">9.4. Для целей досрочного расторжения Договора в случаях, предусмотренных пунктом 9.3. </w:t>
      </w:r>
      <w:r>
        <w:rPr>
          <w:rFonts w:cs="Times New Roman"/>
          <w:color w:val="000000"/>
        </w:rPr>
        <w:lastRenderedPageBreak/>
        <w:t xml:space="preserve">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w:t>
      </w:r>
      <w:proofErr w:type="gramStart"/>
      <w:r>
        <w:rPr>
          <w:rFonts w:cs="Times New Roman"/>
          <w:color w:val="000000"/>
        </w:rPr>
        <w:t>с даты получения</w:t>
      </w:r>
      <w:proofErr w:type="gramEnd"/>
      <w:r>
        <w:rPr>
          <w:rFonts w:cs="Times New Roman"/>
          <w:color w:val="000000"/>
        </w:rPr>
        <w:t xml:space="preserve">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 </w:t>
      </w:r>
    </w:p>
    <w:p w:rsidR="006D1B75" w:rsidRDefault="006D1B75" w:rsidP="006D1B75">
      <w:pPr>
        <w:spacing w:line="100" w:lineRule="atLeast"/>
        <w:ind w:firstLine="540"/>
        <w:jc w:val="both"/>
        <w:rPr>
          <w:rFonts w:cs="Times New Roman"/>
        </w:rPr>
      </w:pPr>
      <w:r>
        <w:rPr>
          <w:rFonts w:cs="Times New Roman"/>
        </w:rPr>
        <w:t>9.5. Управляющая организация вправе в одностороннем порядке отказаться от исполнения Договора в следующих случаях:</w:t>
      </w:r>
    </w:p>
    <w:p w:rsidR="006D1B75" w:rsidRDefault="006D1B75" w:rsidP="006D1B75">
      <w:pPr>
        <w:spacing w:line="100" w:lineRule="atLeast"/>
        <w:ind w:firstLine="540"/>
        <w:jc w:val="both"/>
        <w:rPr>
          <w:rFonts w:cs="Times New Roman"/>
        </w:rPr>
      </w:pPr>
      <w:r>
        <w:rPr>
          <w:rFonts w:cs="Times New Roman"/>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w:t>
      </w:r>
      <w:proofErr w:type="spellStart"/>
      <w:r>
        <w:rPr>
          <w:rFonts w:cs="Times New Roman"/>
        </w:rPr>
        <w:t>т.ч</w:t>
      </w:r>
      <w:proofErr w:type="spellEnd"/>
      <w:r>
        <w:rPr>
          <w:rFonts w:cs="Times New Roman"/>
        </w:rPr>
        <w:t xml:space="preserve">. исполнять обязанности по оплате работ, услуг, выполненных подрядными и специализированными организациями.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12 календарных месяцев  превышает определенную в соответствии с Договором цену Договора за один месяц. </w:t>
      </w:r>
    </w:p>
    <w:p w:rsidR="006D1B75" w:rsidRDefault="006D1B75" w:rsidP="006D1B75">
      <w:pPr>
        <w:spacing w:line="100" w:lineRule="atLeast"/>
        <w:ind w:firstLine="540"/>
        <w:jc w:val="both"/>
        <w:rPr>
          <w:rFonts w:cs="Times New Roman"/>
        </w:rPr>
      </w:pPr>
      <w:r>
        <w:rPr>
          <w:rFonts w:cs="Times New Roman"/>
        </w:rPr>
        <w:t xml:space="preserve">2) когда общим собранием собственников помещений не принято решение, указанное в п.1 Приложения №9 к Договору, в течение 1 месяца  </w:t>
      </w:r>
      <w:proofErr w:type="gramStart"/>
      <w:r>
        <w:rPr>
          <w:rFonts w:cs="Times New Roman"/>
        </w:rPr>
        <w:t>с даты представления</w:t>
      </w:r>
      <w:proofErr w:type="gramEnd"/>
      <w:r>
        <w:rPr>
          <w:rFonts w:cs="Times New Roman"/>
        </w:rPr>
        <w:t xml:space="preserve"> собственникам соответствующих предложений Управляющей организацией</w:t>
      </w:r>
      <w:r>
        <w:rPr>
          <w:rFonts w:cs="Times New Roman"/>
          <w:i/>
        </w:rPr>
        <w:t>.</w:t>
      </w:r>
    </w:p>
    <w:p w:rsidR="006D1B75" w:rsidRDefault="006D1B75" w:rsidP="006D1B75">
      <w:pPr>
        <w:spacing w:line="100" w:lineRule="atLeast"/>
        <w:ind w:firstLine="540"/>
        <w:jc w:val="both"/>
        <w:rPr>
          <w:rFonts w:cs="Times New Roman"/>
          <w:color w:val="000000"/>
        </w:rPr>
      </w:pPr>
      <w:r>
        <w:rPr>
          <w:rFonts w:cs="Times New Roman"/>
        </w:rPr>
        <w:t>9.6. При  принятии Управляющей организацией решения об одностороннем отказе от исполнения Договора в случаях, предусмотренных в п.9.5. Договора, Управляющая организация уведомляет об этом собственников помещений не менее</w:t>
      </w:r>
      <w:proofErr w:type="gramStart"/>
      <w:r>
        <w:rPr>
          <w:rFonts w:cs="Times New Roman"/>
        </w:rPr>
        <w:t>,</w:t>
      </w:r>
      <w:proofErr w:type="gramEnd"/>
      <w:r>
        <w:rPr>
          <w:rFonts w:cs="Times New Roman"/>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вторично уведомила собственников помещений о расторжении Договора. </w:t>
      </w:r>
    </w:p>
    <w:p w:rsidR="006D1B75" w:rsidRDefault="006D1B75" w:rsidP="006D1B75">
      <w:pPr>
        <w:widowControl w:val="0"/>
        <w:shd w:val="clear" w:color="auto" w:fill="FFFFFF"/>
        <w:tabs>
          <w:tab w:val="left" w:pos="-180"/>
        </w:tabs>
        <w:spacing w:line="100" w:lineRule="atLeast"/>
        <w:ind w:firstLine="540"/>
        <w:jc w:val="both"/>
        <w:rPr>
          <w:rFonts w:cs="Times New Roman"/>
          <w:color w:val="000000"/>
        </w:rPr>
      </w:pPr>
      <w:r>
        <w:rPr>
          <w:rFonts w:cs="Times New Roman"/>
          <w:color w:val="000000"/>
        </w:rPr>
        <w:t xml:space="preserve">9.7.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6D1B75" w:rsidRDefault="006D1B75" w:rsidP="006D1B75">
      <w:pPr>
        <w:spacing w:line="100" w:lineRule="atLeast"/>
        <w:ind w:firstLine="540"/>
        <w:jc w:val="both"/>
        <w:rPr>
          <w:rFonts w:cs="Times New Roman"/>
        </w:rPr>
      </w:pPr>
      <w:r>
        <w:rPr>
          <w:rFonts w:cs="Times New Roman"/>
          <w:color w:val="000000"/>
        </w:rPr>
        <w:t>9.8.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 18 к Договору.</w:t>
      </w:r>
    </w:p>
    <w:p w:rsidR="006D1B75" w:rsidRDefault="006D1B75" w:rsidP="006D1B75">
      <w:pPr>
        <w:spacing w:line="100" w:lineRule="atLeast"/>
        <w:ind w:firstLine="540"/>
        <w:jc w:val="both"/>
        <w:rPr>
          <w:rFonts w:cs="Times New Roman"/>
        </w:rPr>
      </w:pPr>
      <w:r>
        <w:rPr>
          <w:rFonts w:cs="Times New Roman"/>
        </w:rPr>
        <w:t>9.9. Передача документов, указанных в п.9.8 Договора, оформляется  актом передачи соответствующей документации на многоквартирный дом, с приложением описи передаваемых документов.</w:t>
      </w:r>
    </w:p>
    <w:p w:rsidR="006D1B75" w:rsidRDefault="006D1B75" w:rsidP="006D1B75">
      <w:pPr>
        <w:numPr>
          <w:ilvl w:val="1"/>
          <w:numId w:val="11"/>
        </w:numPr>
        <w:spacing w:line="100" w:lineRule="atLeast"/>
        <w:ind w:left="0" w:firstLine="540"/>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отдельные документы, подлежащие передаче в соответствии с пунктом 9.8. Договора, не переданы, Управляющая организация обязана принять меры к подготовке (в том числе к их составлению) недостающих документов и передать их принимающему лицу по отдельному акту приема-передачи таких документов в срок, не более одного месяца со дня прекращения её соответствующих обязательств по Договору.</w:t>
      </w:r>
    </w:p>
    <w:p w:rsidR="006D1B75" w:rsidRDefault="006D1B75" w:rsidP="006D1B75">
      <w:pPr>
        <w:numPr>
          <w:ilvl w:val="1"/>
          <w:numId w:val="11"/>
        </w:numPr>
        <w:spacing w:line="100" w:lineRule="atLeast"/>
        <w:ind w:left="0" w:firstLine="540"/>
        <w:jc w:val="both"/>
        <w:rPr>
          <w:rFonts w:cs="Times New Roman"/>
          <w:b/>
          <w:bCs/>
          <w:color w:val="000000"/>
        </w:rPr>
      </w:pPr>
      <w:r>
        <w:rPr>
          <w:rFonts w:cs="Times New Roman"/>
        </w:rPr>
        <w:t xml:space="preserve"> Задолженность по внесению платы по Договору перед Управляющей организацией</w:t>
      </w:r>
      <w:proofErr w:type="gramStart"/>
      <w:r>
        <w:rPr>
          <w:rFonts w:cs="Times New Roman"/>
        </w:rPr>
        <w:t xml:space="preserve"> ,</w:t>
      </w:r>
      <w:proofErr w:type="gramEnd"/>
      <w:r>
        <w:rPr>
          <w:rFonts w:cs="Times New Roman"/>
        </w:rPr>
        <w:t xml:space="preserve"> имеющаяся на дату расторжения (прекращения действия)  Договора, подлежит оплате Управляющей организации  на основании платежных документов , предоставленных должникам Управляющей организацией , до полного погашения задолженности, а также исполнительных листом, судебных приказов.</w:t>
      </w:r>
    </w:p>
    <w:p w:rsidR="006D1B75" w:rsidRDefault="006D1B75" w:rsidP="006D1B75">
      <w:pPr>
        <w:shd w:val="clear" w:color="auto" w:fill="FFFFFF"/>
        <w:spacing w:line="100" w:lineRule="atLeast"/>
        <w:ind w:firstLine="709"/>
        <w:jc w:val="center"/>
        <w:rPr>
          <w:rFonts w:cs="Times New Roman"/>
          <w:color w:val="000000"/>
        </w:rPr>
      </w:pPr>
      <w:r>
        <w:rPr>
          <w:rFonts w:cs="Times New Roman"/>
          <w:b/>
          <w:bCs/>
          <w:color w:val="000000"/>
        </w:rPr>
        <w:t>10. Порядок разрешения споров</w:t>
      </w:r>
    </w:p>
    <w:p w:rsidR="006D1B75" w:rsidRDefault="006D1B75" w:rsidP="006D1B75">
      <w:pPr>
        <w:widowControl w:val="0"/>
        <w:shd w:val="clear" w:color="auto" w:fill="FFFFFF"/>
        <w:tabs>
          <w:tab w:val="left" w:pos="878"/>
        </w:tabs>
        <w:spacing w:line="100" w:lineRule="atLeast"/>
        <w:ind w:firstLine="567"/>
        <w:jc w:val="both"/>
        <w:rPr>
          <w:rFonts w:cs="Times New Roman"/>
          <w:color w:val="000000"/>
        </w:rPr>
      </w:pPr>
      <w:r>
        <w:rPr>
          <w:rFonts w:cs="Times New Roman"/>
          <w:color w:val="000000"/>
        </w:rPr>
        <w:t xml:space="preserve">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w:t>
      </w:r>
      <w:r>
        <w:rPr>
          <w:rFonts w:cs="Times New Roman"/>
          <w:color w:val="000000"/>
        </w:rPr>
        <w:lastRenderedPageBreak/>
        <w:t>вопросам.</w:t>
      </w:r>
    </w:p>
    <w:p w:rsidR="006D1B75" w:rsidRDefault="006D1B75" w:rsidP="006D1B75">
      <w:pPr>
        <w:widowControl w:val="0"/>
        <w:shd w:val="clear" w:color="auto" w:fill="FFFFFF"/>
        <w:tabs>
          <w:tab w:val="left" w:pos="878"/>
        </w:tabs>
        <w:spacing w:line="100" w:lineRule="atLeast"/>
        <w:ind w:firstLine="567"/>
        <w:jc w:val="both"/>
        <w:rPr>
          <w:rFonts w:cs="Times New Roman"/>
          <w:color w:val="000000"/>
        </w:rPr>
      </w:pPr>
      <w:r>
        <w:rPr>
          <w:rFonts w:cs="Times New Roman"/>
          <w:color w:val="000000"/>
        </w:rPr>
        <w:t>10.2. Указанные в пункте 10.1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6D1B75" w:rsidRDefault="006D1B75" w:rsidP="006D1B75">
      <w:pPr>
        <w:widowControl w:val="0"/>
        <w:shd w:val="clear" w:color="auto" w:fill="FFFFFF"/>
        <w:tabs>
          <w:tab w:val="left" w:pos="878"/>
        </w:tabs>
        <w:spacing w:line="100" w:lineRule="atLeast"/>
        <w:ind w:firstLine="567"/>
        <w:jc w:val="both"/>
        <w:rPr>
          <w:rFonts w:cs="Times New Roman"/>
          <w:b/>
        </w:rPr>
      </w:pPr>
      <w:r>
        <w:rPr>
          <w:rFonts w:cs="Times New Roman"/>
          <w:color w:val="000000"/>
        </w:rPr>
        <w:t>10.3. В случае</w:t>
      </w:r>
      <w:proofErr w:type="gramStart"/>
      <w:r>
        <w:rPr>
          <w:rFonts w:cs="Times New Roman"/>
          <w:color w:val="000000"/>
        </w:rPr>
        <w:t>,</w:t>
      </w:r>
      <w:proofErr w:type="gramEnd"/>
      <w:r>
        <w:rPr>
          <w:rFonts w:cs="Times New Roman"/>
          <w:color w:val="000000"/>
        </w:rPr>
        <w:t xml:space="preserve">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6D1B75" w:rsidRDefault="006D1B75" w:rsidP="006D1B75">
      <w:pPr>
        <w:jc w:val="center"/>
        <w:rPr>
          <w:rFonts w:cs="Times New Roman"/>
        </w:rPr>
      </w:pPr>
      <w:r>
        <w:rPr>
          <w:rFonts w:cs="Times New Roman"/>
          <w:b/>
        </w:rPr>
        <w:t>11. Порядок подписания и хранения Договора, приложения к Договору</w:t>
      </w:r>
    </w:p>
    <w:p w:rsidR="006D1B75" w:rsidRDefault="006D1B75" w:rsidP="006D1B75">
      <w:pPr>
        <w:spacing w:line="100" w:lineRule="atLeast"/>
        <w:ind w:firstLine="567"/>
        <w:jc w:val="both"/>
        <w:rPr>
          <w:rStyle w:val="12pt1"/>
          <w:rFonts w:cs="Calibri"/>
        </w:rPr>
      </w:pPr>
      <w:r>
        <w:rPr>
          <w:rFonts w:cs="Times New Roman"/>
        </w:rPr>
        <w:tab/>
        <w:t xml:space="preserve">11.1. Подписание и хранение Договора осуществляется в следующем порядке: </w:t>
      </w:r>
    </w:p>
    <w:p w:rsidR="006D1B75" w:rsidRDefault="006D1B75" w:rsidP="006D1B75">
      <w:pPr>
        <w:spacing w:line="100" w:lineRule="atLeast"/>
        <w:ind w:firstLine="567"/>
        <w:jc w:val="both"/>
        <w:rPr>
          <w:rFonts w:cs="Times New Roman"/>
        </w:rPr>
      </w:pPr>
      <w:r>
        <w:rPr>
          <w:rStyle w:val="12pt1"/>
          <w:rFonts w:cs="Calibri"/>
        </w:rPr>
        <w:t>Представитель собственников многоквартирного дома (Председатель Совета МКД) и Управляющая организация (директор)</w:t>
      </w:r>
      <w:r>
        <w:rPr>
          <w:rFonts w:cs="Times New Roman"/>
        </w:rPr>
        <w:t xml:space="preserve"> подписывают Договор управления многоквартирным домом.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w:t>
      </w:r>
    </w:p>
    <w:p w:rsidR="006D1B75" w:rsidRDefault="006D1B75" w:rsidP="006D1B75">
      <w:pPr>
        <w:spacing w:line="100" w:lineRule="atLeast"/>
        <w:ind w:firstLine="567"/>
        <w:jc w:val="both"/>
        <w:rPr>
          <w:rFonts w:cs="Times New Roman"/>
        </w:rPr>
      </w:pPr>
      <w:r>
        <w:rPr>
          <w:rFonts w:cs="Times New Roman"/>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в 2-х экземплярах</w:t>
      </w:r>
      <w:proofErr w:type="gramStart"/>
      <w:r>
        <w:rPr>
          <w:rFonts w:cs="Times New Roman"/>
        </w:rPr>
        <w:t xml:space="preserve"> ,</w:t>
      </w:r>
      <w:proofErr w:type="gramEnd"/>
      <w:r>
        <w:rPr>
          <w:rFonts w:cs="Times New Roman"/>
        </w:rPr>
        <w:t xml:space="preserve"> прошит, скреплен печатью Управляющей организации и подписями руководителя Управляющей организации и </w:t>
      </w:r>
      <w:r>
        <w:rPr>
          <w:rStyle w:val="12pt1"/>
          <w:rFonts w:cs="Calibri"/>
        </w:rPr>
        <w:t>Председателем Совета МКД</w:t>
      </w:r>
      <w:r>
        <w:rPr>
          <w:rFonts w:cs="Times New Roman"/>
        </w:rPr>
        <w:t xml:space="preserve"> , полномочия которого определены в решении на общем собрании собственников помещений.</w:t>
      </w:r>
    </w:p>
    <w:p w:rsidR="006D1B75" w:rsidRDefault="006D1B75" w:rsidP="006D1B75">
      <w:pPr>
        <w:spacing w:line="100" w:lineRule="atLeast"/>
        <w:ind w:firstLine="567"/>
        <w:jc w:val="both"/>
        <w:rPr>
          <w:rFonts w:cs="Times New Roman"/>
        </w:rPr>
      </w:pPr>
      <w:r>
        <w:rPr>
          <w:rFonts w:cs="Times New Roman"/>
        </w:rPr>
        <w:t>Указанные экземпляры Договора являются идентичными на дату заключения Договора.</w:t>
      </w:r>
    </w:p>
    <w:p w:rsidR="006D1B75" w:rsidRDefault="006D1B75" w:rsidP="006D1B75">
      <w:pPr>
        <w:spacing w:line="100" w:lineRule="atLeast"/>
        <w:ind w:firstLine="567"/>
        <w:jc w:val="both"/>
        <w:rPr>
          <w:rFonts w:cs="Times New Roman"/>
          <w:color w:val="000000"/>
        </w:rPr>
      </w:pPr>
      <w:r>
        <w:rPr>
          <w:rFonts w:cs="Times New Roman"/>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w:t>
      </w:r>
      <w:proofErr w:type="gramStart"/>
      <w:r>
        <w:rPr>
          <w:rFonts w:cs="Times New Roman"/>
        </w:rPr>
        <w:t xml:space="preserve">  .</w:t>
      </w:r>
      <w:proofErr w:type="gramEnd"/>
      <w:r>
        <w:rPr>
          <w:rFonts w:cs="Times New Roman"/>
        </w:rPr>
        <w:t xml:space="preserve"> При этом собственник помещения вправе ознакомиться с содержанием приложений к Договору, указанных в п. 11.3 Договора,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 </w:t>
      </w:r>
    </w:p>
    <w:p w:rsidR="006D1B75" w:rsidRDefault="006D1B75" w:rsidP="006D1B75">
      <w:pPr>
        <w:widowControl w:val="0"/>
        <w:shd w:val="clear" w:color="auto" w:fill="FFFFFF"/>
        <w:tabs>
          <w:tab w:val="left" w:pos="826"/>
        </w:tabs>
        <w:spacing w:line="100" w:lineRule="atLeast"/>
        <w:ind w:firstLine="567"/>
        <w:jc w:val="both"/>
        <w:rPr>
          <w:rFonts w:cs="Times New Roman"/>
          <w:bCs/>
        </w:rPr>
      </w:pPr>
      <w:r>
        <w:rPr>
          <w:rFonts w:cs="Times New Roman"/>
          <w:color w:val="000000"/>
        </w:rPr>
        <w:t>11.2. Все Приложения к Договору, а также дополнительные соглашения и документы, предусмотренные пунктом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6D1B75" w:rsidRDefault="006D1B75" w:rsidP="006D1B75">
      <w:pPr>
        <w:spacing w:line="100" w:lineRule="atLeast"/>
        <w:ind w:firstLine="567"/>
        <w:jc w:val="both"/>
        <w:rPr>
          <w:rFonts w:eastAsia="Times New Roman" w:cs="Times New Roman"/>
          <w:color w:val="000000"/>
        </w:rPr>
      </w:pPr>
      <w:r>
        <w:rPr>
          <w:rFonts w:cs="Times New Roman"/>
          <w:bCs/>
        </w:rPr>
        <w:t>--------------------</w:t>
      </w:r>
    </w:p>
    <w:p w:rsidR="006D1B75" w:rsidRDefault="006D1B75" w:rsidP="006D1B75">
      <w:pPr>
        <w:widowControl w:val="0"/>
        <w:shd w:val="clear" w:color="auto" w:fill="FFFFFF"/>
        <w:tabs>
          <w:tab w:val="left" w:pos="826"/>
        </w:tabs>
        <w:spacing w:line="100" w:lineRule="atLeast"/>
        <w:ind w:firstLine="567"/>
        <w:jc w:val="both"/>
        <w:rPr>
          <w:rFonts w:eastAsia="Times New Roman" w:cs="Times New Roman"/>
          <w:color w:val="000000"/>
          <w:sz w:val="16"/>
          <w:szCs w:val="16"/>
        </w:rPr>
      </w:pPr>
      <w:r>
        <w:rPr>
          <w:rFonts w:eastAsia="Times New Roman" w:cs="Times New Roman"/>
          <w:color w:val="000000"/>
        </w:rPr>
        <w:t>11.3.</w:t>
      </w:r>
      <w:r>
        <w:rPr>
          <w:rFonts w:eastAsia="Times New Roman" w:cs="Times New Roman"/>
          <w:b/>
          <w:color w:val="000000"/>
        </w:rPr>
        <w:t xml:space="preserve"> </w:t>
      </w:r>
      <w:r>
        <w:rPr>
          <w:rFonts w:eastAsia="Times New Roman" w:cs="Times New Roman"/>
          <w:color w:val="000000"/>
        </w:rPr>
        <w:t>К Договору прилагаются:</w:t>
      </w:r>
    </w:p>
    <w:p w:rsidR="006D1B75" w:rsidRDefault="006D1B75" w:rsidP="006D1B75">
      <w:pPr>
        <w:widowControl w:val="0"/>
        <w:shd w:val="clear" w:color="auto" w:fill="FFFFFF"/>
        <w:tabs>
          <w:tab w:val="left" w:pos="826"/>
        </w:tabs>
        <w:spacing w:line="100" w:lineRule="atLeast"/>
        <w:ind w:firstLine="567"/>
        <w:jc w:val="both"/>
        <w:rPr>
          <w:rFonts w:eastAsia="Times New Roman" w:cs="Times New Roman"/>
          <w:color w:val="000000"/>
          <w:sz w:val="16"/>
          <w:szCs w:val="16"/>
        </w:rPr>
      </w:pPr>
    </w:p>
    <w:p w:rsidR="006D1B75" w:rsidRDefault="006D1B75" w:rsidP="006D1B75">
      <w:pPr>
        <w:spacing w:line="100" w:lineRule="atLeast"/>
        <w:ind w:left="1985" w:hanging="1985"/>
        <w:rPr>
          <w:rFonts w:eastAsia="Times New Roman" w:cs="Times New Roman"/>
          <w:color w:val="000000"/>
        </w:rPr>
      </w:pPr>
      <w:r>
        <w:rPr>
          <w:rFonts w:eastAsia="Times New Roman" w:cs="Times New Roman"/>
          <w:color w:val="000000"/>
        </w:rPr>
        <w:t xml:space="preserve">Приложение № 1 - </w:t>
      </w:r>
      <w:r>
        <w:rPr>
          <w:rFonts w:eastAsia="Times New Roman" w:cs="Times New Roman"/>
        </w:rPr>
        <w:t xml:space="preserve">Информация об Управляющей организации, </w:t>
      </w:r>
      <w:r>
        <w:rPr>
          <w:rFonts w:cs="Times New Roman"/>
        </w:rPr>
        <w:t>о ее представителях, контролирующих органах и об организациях, обязанных устанавливать индивидуальные приборы учета</w:t>
      </w:r>
      <w:r>
        <w:rPr>
          <w:rFonts w:eastAsia="Times New Roman" w:cs="Times New Roman"/>
          <w:color w:val="000000"/>
        </w:rPr>
        <w:t xml:space="preserve"> </w:t>
      </w:r>
    </w:p>
    <w:p w:rsidR="006D1B75" w:rsidRDefault="006D1B75" w:rsidP="006D1B75">
      <w:pPr>
        <w:spacing w:line="100" w:lineRule="atLeast"/>
        <w:ind w:left="1985" w:hanging="1985"/>
        <w:rPr>
          <w:color w:val="000000"/>
        </w:rPr>
      </w:pPr>
      <w:r>
        <w:rPr>
          <w:rFonts w:eastAsia="Times New Roman" w:cs="Times New Roman"/>
          <w:color w:val="000000"/>
        </w:rPr>
        <w:t xml:space="preserve">Приложение № 2 - </w:t>
      </w:r>
      <w:r>
        <w:rPr>
          <w:rFonts w:eastAsia="Times New Roman" w:cs="Times New Roman"/>
        </w:rPr>
        <w:t>Реестр собственников помещений</w:t>
      </w:r>
    </w:p>
    <w:p w:rsidR="006D1B75" w:rsidRDefault="006D1B75" w:rsidP="006D1B75">
      <w:pPr>
        <w:pStyle w:val="AAA"/>
        <w:widowControl w:val="0"/>
        <w:numPr>
          <w:ilvl w:val="0"/>
          <w:numId w:val="0"/>
        </w:numPr>
        <w:shd w:val="clear" w:color="auto" w:fill="FFFFFF"/>
        <w:spacing w:after="0"/>
        <w:ind w:left="1985" w:hanging="1985"/>
        <w:jc w:val="left"/>
        <w:rPr>
          <w:color w:val="000000"/>
        </w:rPr>
      </w:pPr>
      <w:r>
        <w:rPr>
          <w:color w:val="000000"/>
        </w:rPr>
        <w:t xml:space="preserve">Приложение № 3 - </w:t>
      </w:r>
      <w:r>
        <w:rPr>
          <w:color w:val="00000A"/>
        </w:rPr>
        <w:t>Характеристика многоквартирного дома и границы эксплуатационной ответственности</w:t>
      </w:r>
    </w:p>
    <w:p w:rsidR="006D1B75" w:rsidRDefault="006D1B75" w:rsidP="006D1B75">
      <w:pPr>
        <w:spacing w:line="100" w:lineRule="atLeast"/>
        <w:ind w:left="1985" w:hanging="1985"/>
        <w:rPr>
          <w:rFonts w:eastAsia="Times New Roman" w:cs="Times New Roman"/>
          <w:color w:val="000000"/>
        </w:rPr>
      </w:pPr>
      <w:r>
        <w:rPr>
          <w:rFonts w:eastAsia="Times New Roman" w:cs="Times New Roman"/>
          <w:color w:val="000000"/>
        </w:rPr>
        <w:t xml:space="preserve">Приложение № 4 - </w:t>
      </w:r>
      <w:r>
        <w:rPr>
          <w:rFonts w:eastAsia="Times New Roman" w:cs="Times New Roman"/>
        </w:rPr>
        <w:t>Состав общего имущества многоквартирного дома и характеристика его технического состояния</w:t>
      </w:r>
    </w:p>
    <w:p w:rsidR="006D1B75" w:rsidRDefault="006D1B75" w:rsidP="006D1B75">
      <w:pPr>
        <w:spacing w:line="100" w:lineRule="atLeast"/>
        <w:ind w:left="1985" w:hanging="1985"/>
        <w:rPr>
          <w:rFonts w:cs="Times New Roman"/>
          <w:color w:val="000000"/>
        </w:rPr>
      </w:pPr>
      <w:r>
        <w:rPr>
          <w:rFonts w:eastAsia="Times New Roman" w:cs="Times New Roman"/>
          <w:color w:val="000000"/>
        </w:rPr>
        <w:t xml:space="preserve">Приложение № 5 - </w:t>
      </w:r>
      <w:r>
        <w:rPr>
          <w:rFonts w:eastAsia="Times New Roman" w:cs="Times New Roman"/>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6D1B75" w:rsidRDefault="006D1B75" w:rsidP="006D1B75">
      <w:pPr>
        <w:pStyle w:val="ConsNonformat"/>
        <w:ind w:left="1985" w:hanging="1985"/>
        <w:rPr>
          <w:rFonts w:cs="Times New Roman"/>
          <w:color w:val="000000"/>
          <w:sz w:val="24"/>
          <w:szCs w:val="24"/>
        </w:rPr>
      </w:pPr>
      <w:r>
        <w:rPr>
          <w:rFonts w:ascii="Times New Roman" w:hAnsi="Times New Roman" w:cs="Times New Roman"/>
          <w:color w:val="000000"/>
          <w:sz w:val="24"/>
          <w:szCs w:val="24"/>
        </w:rPr>
        <w:t xml:space="preserve">Приложение № 6 - </w:t>
      </w:r>
      <w:r>
        <w:rPr>
          <w:rFonts w:ascii="Times New Roman" w:hAnsi="Times New Roman" w:cs="Times New Roman"/>
          <w:sz w:val="24"/>
          <w:szCs w:val="24"/>
        </w:rPr>
        <w:t>Перечень уполномоченных лиц и их обязанности</w:t>
      </w:r>
    </w:p>
    <w:p w:rsidR="006D1B75" w:rsidRDefault="006D1B75" w:rsidP="006D1B75">
      <w:pPr>
        <w:shd w:val="clear" w:color="auto" w:fill="FFFFFF"/>
        <w:tabs>
          <w:tab w:val="left" w:pos="2405"/>
          <w:tab w:val="left" w:pos="2458"/>
        </w:tabs>
        <w:spacing w:line="100" w:lineRule="atLeast"/>
        <w:ind w:left="1985" w:hanging="1985"/>
        <w:rPr>
          <w:rFonts w:eastAsia="Times New Roman" w:cs="Times New Roman"/>
          <w:color w:val="000000"/>
        </w:rPr>
      </w:pPr>
      <w:r>
        <w:rPr>
          <w:rFonts w:eastAsia="Times New Roman" w:cs="Times New Roman"/>
          <w:color w:val="000000"/>
        </w:rPr>
        <w:t xml:space="preserve">Приложение № 7 – Требования к пользователям помещений в многоквартирном доме, </w:t>
      </w:r>
      <w:proofErr w:type="spellStart"/>
      <w:r>
        <w:rPr>
          <w:rFonts w:eastAsia="Times New Roman" w:cs="Times New Roman"/>
        </w:rPr>
        <w:t>наймодателям</w:t>
      </w:r>
      <w:proofErr w:type="spellEnd"/>
      <w:r>
        <w:rPr>
          <w:rFonts w:eastAsia="Times New Roman" w:cs="Times New Roman"/>
        </w:rPr>
        <w:t xml:space="preserve"> и арендодателям, обеспечивающие исполнение условий Договора</w:t>
      </w:r>
    </w:p>
    <w:p w:rsidR="006D1B75" w:rsidRDefault="006D1B75" w:rsidP="006D1B75">
      <w:pPr>
        <w:shd w:val="clear" w:color="auto" w:fill="FFFFFF"/>
        <w:tabs>
          <w:tab w:val="left" w:pos="2405"/>
          <w:tab w:val="left" w:pos="2458"/>
        </w:tabs>
        <w:spacing w:line="100" w:lineRule="atLeast"/>
        <w:ind w:left="1985" w:hanging="1985"/>
        <w:rPr>
          <w:rFonts w:eastAsia="Times New Roman" w:cs="Times New Roman"/>
          <w:color w:val="000000"/>
        </w:rPr>
      </w:pPr>
      <w:r>
        <w:rPr>
          <w:rFonts w:eastAsia="Times New Roman" w:cs="Times New Roman"/>
          <w:color w:val="000000"/>
        </w:rPr>
        <w:lastRenderedPageBreak/>
        <w:t>Приложение № 8 -  Порядок обработки персональных данных граждан для целей исполнения Договора</w:t>
      </w:r>
    </w:p>
    <w:p w:rsidR="006D1B75" w:rsidRDefault="006D1B75" w:rsidP="006D1B75">
      <w:pPr>
        <w:tabs>
          <w:tab w:val="left" w:pos="0"/>
        </w:tabs>
        <w:spacing w:line="100" w:lineRule="atLeast"/>
        <w:rPr>
          <w:rFonts w:eastAsia="Times New Roman" w:cs="Times New Roman"/>
        </w:rPr>
      </w:pPr>
      <w:r>
        <w:rPr>
          <w:rFonts w:eastAsia="Times New Roman" w:cs="Times New Roman"/>
          <w:color w:val="000000"/>
        </w:rPr>
        <w:t xml:space="preserve">Приложение № 9 - </w:t>
      </w:r>
      <w:r>
        <w:rPr>
          <w:rFonts w:eastAsia="Times New Roman" w:cs="Times New Roman"/>
        </w:rPr>
        <w:t xml:space="preserve">Перечень работ, услуг по управлению многоквартирным домом, </w:t>
      </w:r>
    </w:p>
    <w:p w:rsidR="006D1B75" w:rsidRDefault="006D1B75" w:rsidP="006D1B75">
      <w:pPr>
        <w:spacing w:line="100" w:lineRule="atLeast"/>
        <w:ind w:left="1985"/>
        <w:rPr>
          <w:rFonts w:eastAsia="Times New Roman" w:cs="Times New Roman"/>
          <w:color w:val="000000"/>
        </w:rPr>
      </w:pPr>
      <w:r>
        <w:rPr>
          <w:rFonts w:eastAsia="Times New Roman" w:cs="Times New Roman"/>
        </w:rPr>
        <w:t>содержанию и ремонту общего имущества, определение их стоимости и размера платы за содержание и ремонт жилого помещения</w:t>
      </w:r>
    </w:p>
    <w:p w:rsidR="006D1B75" w:rsidRDefault="006D1B75" w:rsidP="006D1B75">
      <w:pPr>
        <w:spacing w:line="100" w:lineRule="atLeast"/>
        <w:rPr>
          <w:rFonts w:eastAsia="Times New Roman" w:cs="Times New Roman"/>
          <w:color w:val="000000"/>
        </w:rPr>
      </w:pPr>
      <w:r>
        <w:rPr>
          <w:rFonts w:eastAsia="Times New Roman" w:cs="Times New Roman"/>
          <w:color w:val="000000"/>
        </w:rPr>
        <w:t xml:space="preserve">Приложение № 10 - </w:t>
      </w:r>
      <w:r>
        <w:rPr>
          <w:rFonts w:eastAsia="Times New Roman" w:cs="Times New Roman"/>
        </w:rPr>
        <w:t>Порядок изменения Перечня работ, услуг</w:t>
      </w:r>
    </w:p>
    <w:p w:rsidR="006D1B75" w:rsidRDefault="006D1B75" w:rsidP="006D1B75">
      <w:pPr>
        <w:spacing w:line="100" w:lineRule="atLeast"/>
        <w:ind w:left="2127" w:hanging="2127"/>
        <w:rPr>
          <w:rFonts w:eastAsia="Times New Roman" w:cs="Times New Roman"/>
          <w:color w:val="000000"/>
        </w:rPr>
      </w:pPr>
      <w:r>
        <w:rPr>
          <w:rFonts w:eastAsia="Times New Roman" w:cs="Times New Roman"/>
          <w:color w:val="000000"/>
        </w:rPr>
        <w:t xml:space="preserve">Приложение № 11 -  Порядок приемки работ, услуг по содержанию и ремонту общего имущества в многоквартирном доме и порядок уменьшения платы за </w:t>
      </w:r>
      <w:proofErr w:type="gramStart"/>
      <w:r>
        <w:rPr>
          <w:rFonts w:eastAsia="Times New Roman" w:cs="Times New Roman"/>
          <w:color w:val="000000"/>
        </w:rPr>
        <w:t>содержание</w:t>
      </w:r>
      <w:proofErr w:type="gramEnd"/>
      <w:r>
        <w:rPr>
          <w:rFonts w:eastAsia="Times New Roman" w:cs="Times New Roman"/>
          <w:color w:val="000000"/>
        </w:rPr>
        <w:t xml:space="preserve"> и ремонт жилого помещения</w:t>
      </w:r>
    </w:p>
    <w:p w:rsidR="006D1B75" w:rsidRDefault="006D1B75" w:rsidP="006D1B75">
      <w:pPr>
        <w:spacing w:line="100" w:lineRule="atLeast"/>
        <w:ind w:left="2127" w:hanging="2127"/>
        <w:rPr>
          <w:rFonts w:eastAsia="Times New Roman" w:cs="Times New Roman"/>
        </w:rPr>
      </w:pPr>
      <w:r>
        <w:rPr>
          <w:rFonts w:eastAsia="Times New Roman" w:cs="Times New Roman"/>
          <w:color w:val="000000"/>
        </w:rPr>
        <w:t xml:space="preserve">Приложение № 12 - </w:t>
      </w:r>
      <w:r>
        <w:rPr>
          <w:rFonts w:eastAsia="Times New Roman" w:cs="Times New Roman"/>
        </w:rPr>
        <w:t>Акт о приемке оказанных услуг и выполненных работ по управлению многоквартирным домом, содержанию и ремонту общего имущества в многоквартирном доме</w:t>
      </w:r>
    </w:p>
    <w:p w:rsidR="006D1B75" w:rsidRDefault="006D1B75" w:rsidP="006D1B75">
      <w:pPr>
        <w:spacing w:line="100" w:lineRule="atLeast"/>
        <w:ind w:left="2127" w:hanging="2127"/>
        <w:rPr>
          <w:rFonts w:eastAsia="Times New Roman" w:cs="Times New Roman"/>
          <w:color w:val="000000"/>
        </w:rPr>
      </w:pPr>
      <w:r>
        <w:rPr>
          <w:rFonts w:eastAsia="Times New Roman" w:cs="Times New Roman"/>
        </w:rPr>
        <w:t xml:space="preserve">Приложение № 13 - Акт установления  факта </w:t>
      </w:r>
      <w:proofErr w:type="spellStart"/>
      <w:r>
        <w:rPr>
          <w:rFonts w:eastAsia="Times New Roman" w:cs="Times New Roman"/>
        </w:rPr>
        <w:t>непредоставления</w:t>
      </w:r>
      <w:proofErr w:type="spellEnd"/>
      <w:r>
        <w:rPr>
          <w:rFonts w:eastAsia="Times New Roman" w:cs="Times New Roman"/>
        </w:rPr>
        <w:t xml:space="preserve"> коммунальных услуг или предоставления коммунальных услуг ненадлежащего качества</w:t>
      </w:r>
    </w:p>
    <w:p w:rsidR="006D1B75" w:rsidRDefault="006D1B75" w:rsidP="006D1B75">
      <w:pPr>
        <w:spacing w:line="100" w:lineRule="atLeast"/>
        <w:ind w:left="2126" w:hanging="2126"/>
        <w:rPr>
          <w:rFonts w:eastAsia="Times New Roman" w:cs="Times New Roman"/>
        </w:rPr>
      </w:pPr>
      <w:r>
        <w:rPr>
          <w:rFonts w:eastAsia="Times New Roman" w:cs="Times New Roman"/>
          <w:color w:val="000000"/>
        </w:rPr>
        <w:t>Приложение № 14 -</w:t>
      </w:r>
      <w:r>
        <w:rPr>
          <w:rFonts w:eastAsia="Times New Roman" w:cs="Times New Roman"/>
        </w:rPr>
        <w:t xml:space="preserve"> П</w:t>
      </w:r>
      <w:r>
        <w:rPr>
          <w:rFonts w:eastAsia="Times New Roman" w:cs="Times New Roman"/>
          <w:color w:val="000000"/>
        </w:rPr>
        <w:t>орядок формирования и использования резервов на ремонт общего имущества в многоквартирном доме</w:t>
      </w:r>
    </w:p>
    <w:p w:rsidR="006D1B75" w:rsidRDefault="006D1B75" w:rsidP="006D1B75">
      <w:pPr>
        <w:spacing w:line="100" w:lineRule="atLeast"/>
        <w:ind w:left="2126" w:hanging="2126"/>
        <w:rPr>
          <w:rFonts w:eastAsia="Times New Roman" w:cs="Times New Roman"/>
        </w:rPr>
      </w:pPr>
      <w:r>
        <w:rPr>
          <w:rFonts w:eastAsia="Times New Roman" w:cs="Times New Roman"/>
        </w:rPr>
        <w:t xml:space="preserve">Приложение № 15 </w:t>
      </w:r>
      <w:r>
        <w:rPr>
          <w:rFonts w:eastAsia="Times New Roman" w:cs="Times New Roman"/>
          <w:color w:val="000000"/>
        </w:rPr>
        <w:t xml:space="preserve">- </w:t>
      </w:r>
      <w:r>
        <w:rPr>
          <w:rFonts w:eastAsia="Times New Roman" w:cs="Times New Roman"/>
        </w:rPr>
        <w:t xml:space="preserve"> 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6D1B75" w:rsidRDefault="006D1B75" w:rsidP="006D1B75">
      <w:pPr>
        <w:spacing w:line="100" w:lineRule="atLeast"/>
        <w:ind w:left="2127" w:hanging="2127"/>
        <w:rPr>
          <w:rFonts w:eastAsia="Times New Roman" w:cs="Times New Roman"/>
        </w:rPr>
      </w:pPr>
      <w:r>
        <w:rPr>
          <w:rFonts w:eastAsia="Times New Roman" w:cs="Times New Roman"/>
        </w:rPr>
        <w:t xml:space="preserve">Приложение № 16 </w:t>
      </w:r>
      <w:r>
        <w:rPr>
          <w:rFonts w:eastAsia="Times New Roman" w:cs="Times New Roman"/>
          <w:color w:val="000000"/>
        </w:rPr>
        <w:t>-</w:t>
      </w:r>
      <w:r>
        <w:rPr>
          <w:rFonts w:eastAsia="Times New Roman" w:cs="Times New Roman"/>
        </w:rPr>
        <w:t xml:space="preserve"> Порядок предъявления платежных документов для внесения платы по Договору</w:t>
      </w:r>
    </w:p>
    <w:p w:rsidR="006D1B75" w:rsidRDefault="006D1B75" w:rsidP="006D1B75">
      <w:pPr>
        <w:spacing w:line="100" w:lineRule="atLeast"/>
        <w:rPr>
          <w:rFonts w:eastAsia="Times New Roman" w:cs="Times New Roman"/>
        </w:rPr>
      </w:pPr>
      <w:r>
        <w:rPr>
          <w:rFonts w:eastAsia="Times New Roman" w:cs="Times New Roman"/>
        </w:rPr>
        <w:t xml:space="preserve">Приложение № 17 - Отчет Управляющей организации </w:t>
      </w:r>
    </w:p>
    <w:p w:rsidR="006D1B75" w:rsidRDefault="006D1B75" w:rsidP="006D1B75">
      <w:pPr>
        <w:spacing w:line="100" w:lineRule="atLeast"/>
        <w:rPr>
          <w:rFonts w:eastAsia="Times New Roman" w:cs="Times New Roman"/>
        </w:rPr>
      </w:pPr>
      <w:r>
        <w:rPr>
          <w:rFonts w:eastAsia="Times New Roman" w:cs="Times New Roman"/>
        </w:rPr>
        <w:t xml:space="preserve">Приложение № 18 - </w:t>
      </w:r>
      <w:proofErr w:type="gramStart"/>
      <w:r>
        <w:rPr>
          <w:rFonts w:eastAsia="Times New Roman" w:cs="Times New Roman"/>
        </w:rPr>
        <w:t>Контроль за</w:t>
      </w:r>
      <w:proofErr w:type="gramEnd"/>
      <w:r>
        <w:rPr>
          <w:rFonts w:eastAsia="Times New Roman" w:cs="Times New Roman"/>
        </w:rPr>
        <w:t xml:space="preserve"> исполнением Договора Управляющей организацией</w:t>
      </w:r>
    </w:p>
    <w:p w:rsidR="006D1B75" w:rsidRDefault="006D1B75" w:rsidP="006D1B75">
      <w:pPr>
        <w:spacing w:line="100" w:lineRule="atLeast"/>
        <w:ind w:left="2127" w:hanging="2127"/>
        <w:rPr>
          <w:rFonts w:cs="Times New Roman"/>
          <w:b/>
        </w:rPr>
      </w:pPr>
      <w:r>
        <w:rPr>
          <w:rFonts w:eastAsia="Times New Roman" w:cs="Times New Roman"/>
        </w:rPr>
        <w:t>Приложение № 19 - Перечень технической документации на многоквартирный дом и иных связанных с управлением таким домом документов.</w:t>
      </w:r>
    </w:p>
    <w:p w:rsidR="006D1B75" w:rsidRDefault="006D1B75" w:rsidP="006D1B75">
      <w:pPr>
        <w:spacing w:line="100" w:lineRule="atLeast"/>
        <w:jc w:val="center"/>
        <w:rPr>
          <w:rFonts w:cs="Times New Roman"/>
          <w:b/>
        </w:rPr>
      </w:pPr>
      <w:r>
        <w:rPr>
          <w:rFonts w:cs="Times New Roman"/>
          <w:b/>
        </w:rPr>
        <w:t xml:space="preserve">12. Адреса и реквизиты сторон: </w:t>
      </w:r>
    </w:p>
    <w:p w:rsidR="006D1B75" w:rsidRDefault="006D1B75" w:rsidP="006D1B75">
      <w:pPr>
        <w:spacing w:line="100" w:lineRule="atLeast"/>
        <w:jc w:val="center"/>
        <w:rPr>
          <w:rFonts w:cs="Times New Roman"/>
          <w:b/>
        </w:rPr>
      </w:pPr>
    </w:p>
    <w:tbl>
      <w:tblPr>
        <w:tblW w:w="0" w:type="auto"/>
        <w:tblLayout w:type="fixed"/>
        <w:tblLook w:val="0000" w:firstRow="0" w:lastRow="0" w:firstColumn="0" w:lastColumn="0" w:noHBand="0" w:noVBand="0"/>
      </w:tblPr>
      <w:tblGrid>
        <w:gridCol w:w="4785"/>
        <w:gridCol w:w="4962"/>
      </w:tblGrid>
      <w:tr w:rsidR="006D1B75" w:rsidTr="004129EB">
        <w:tc>
          <w:tcPr>
            <w:tcW w:w="4785" w:type="dxa"/>
            <w:shd w:val="clear" w:color="auto" w:fill="auto"/>
          </w:tcPr>
          <w:p w:rsidR="006D1B75" w:rsidRDefault="006D1B75" w:rsidP="004129EB">
            <w:pPr>
              <w:tabs>
                <w:tab w:val="left" w:pos="993"/>
              </w:tabs>
              <w:spacing w:line="100" w:lineRule="atLeast"/>
              <w:ind w:left="360"/>
              <w:jc w:val="both"/>
              <w:rPr>
                <w:rFonts w:cs="Times New Roman"/>
                <w:sz w:val="20"/>
                <w:szCs w:val="20"/>
              </w:rPr>
            </w:pPr>
            <w:r>
              <w:rPr>
                <w:rFonts w:cs="Times New Roman"/>
                <w:b/>
                <w:sz w:val="20"/>
                <w:szCs w:val="20"/>
              </w:rPr>
              <w:t xml:space="preserve">Управляющая организация: </w:t>
            </w:r>
          </w:p>
          <w:p w:rsidR="006D1B75" w:rsidRDefault="006D1B75" w:rsidP="004129EB">
            <w:pPr>
              <w:tabs>
                <w:tab w:val="left" w:pos="993"/>
              </w:tabs>
              <w:snapToGrid w:val="0"/>
              <w:spacing w:after="200" w:line="100" w:lineRule="atLeast"/>
              <w:rPr>
                <w:rFonts w:cs="Times New Roman"/>
                <w:sz w:val="22"/>
                <w:szCs w:val="22"/>
              </w:rPr>
            </w:pPr>
            <w:r>
              <w:rPr>
                <w:rFonts w:cs="Times New Roman"/>
                <w:sz w:val="20"/>
                <w:szCs w:val="20"/>
              </w:rPr>
              <w:t xml:space="preserve">ООО ЖКХ «Локомотив» г. Россошь                 Юридический адрес: 396653, Воронежская </w:t>
            </w:r>
            <w:proofErr w:type="spellStart"/>
            <w:proofErr w:type="gramStart"/>
            <w:r>
              <w:rPr>
                <w:rFonts w:cs="Times New Roman"/>
                <w:sz w:val="20"/>
                <w:szCs w:val="20"/>
              </w:rPr>
              <w:t>обл</w:t>
            </w:r>
            <w:proofErr w:type="spellEnd"/>
            <w:proofErr w:type="gramEnd"/>
            <w:r>
              <w:rPr>
                <w:rFonts w:cs="Times New Roman"/>
                <w:sz w:val="20"/>
                <w:szCs w:val="20"/>
              </w:rPr>
              <w:t xml:space="preserve">, г. Россошь, ул. Линейная,19 р/с 40702810202390000370 </w:t>
            </w:r>
            <w:r>
              <w:rPr>
                <w:rFonts w:cs="Times New Roman"/>
                <w:b/>
                <w:bCs/>
                <w:i/>
                <w:iCs/>
                <w:sz w:val="20"/>
                <w:szCs w:val="20"/>
              </w:rPr>
              <w:t xml:space="preserve"> </w:t>
            </w:r>
            <w:r>
              <w:rPr>
                <w:rFonts w:cs="Times New Roman"/>
                <w:sz w:val="20"/>
                <w:szCs w:val="20"/>
              </w:rPr>
              <w:t xml:space="preserve"> в ДО «</w:t>
            </w:r>
            <w:proofErr w:type="spellStart"/>
            <w:r>
              <w:rPr>
                <w:rFonts w:cs="Times New Roman"/>
                <w:sz w:val="20"/>
                <w:szCs w:val="20"/>
              </w:rPr>
              <w:t>Россошанский</w:t>
            </w:r>
            <w:proofErr w:type="spellEnd"/>
            <w:r>
              <w:rPr>
                <w:rFonts w:cs="Times New Roman"/>
                <w:sz w:val="20"/>
                <w:szCs w:val="20"/>
              </w:rPr>
              <w:t xml:space="preserve">» г. Россошь, филиал </w:t>
            </w:r>
            <w:proofErr w:type="spellStart"/>
            <w:r>
              <w:rPr>
                <w:rFonts w:cs="Times New Roman"/>
                <w:sz w:val="20"/>
                <w:szCs w:val="20"/>
              </w:rPr>
              <w:t>ВоРУ</w:t>
            </w:r>
            <w:proofErr w:type="spellEnd"/>
            <w:r>
              <w:rPr>
                <w:rFonts w:cs="Times New Roman"/>
                <w:sz w:val="20"/>
                <w:szCs w:val="20"/>
              </w:rPr>
              <w:t xml:space="preserve"> ОАО «Московский индустриальный банк» г. Воронеж  БИК 042007895   к/с 30101810700000000895                                                    ИНН 3627024750 КПП 362701001                                ОГРН 1083627000820                                         ОКТМО 20647101</w:t>
            </w:r>
          </w:p>
          <w:p w:rsidR="006D1B75" w:rsidRDefault="006D1B75" w:rsidP="004129EB">
            <w:pPr>
              <w:tabs>
                <w:tab w:val="left" w:pos="993"/>
              </w:tabs>
              <w:snapToGrid w:val="0"/>
              <w:spacing w:after="200" w:line="100" w:lineRule="atLeast"/>
              <w:rPr>
                <w:rFonts w:cs="Times New Roman"/>
                <w:sz w:val="22"/>
                <w:szCs w:val="22"/>
              </w:rPr>
            </w:pPr>
            <w:r>
              <w:rPr>
                <w:rFonts w:cs="Times New Roman"/>
                <w:sz w:val="22"/>
                <w:szCs w:val="22"/>
              </w:rPr>
              <w:t>Директор ООО ЖКХ «Локомотив»  г. Россошь</w:t>
            </w:r>
          </w:p>
          <w:p w:rsidR="006D1B75" w:rsidRDefault="006D1B75" w:rsidP="004129EB">
            <w:pPr>
              <w:tabs>
                <w:tab w:val="left" w:pos="993"/>
              </w:tabs>
              <w:snapToGrid w:val="0"/>
              <w:spacing w:after="200" w:line="276" w:lineRule="auto"/>
              <w:ind w:left="360"/>
              <w:rPr>
                <w:rFonts w:cs="Calibri"/>
                <w:b/>
                <w:color w:val="000000"/>
              </w:rPr>
            </w:pPr>
            <w:r>
              <w:rPr>
                <w:rFonts w:cs="Times New Roman"/>
                <w:sz w:val="22"/>
                <w:szCs w:val="22"/>
              </w:rPr>
              <w:t xml:space="preserve">____________________Г.А. Шевченко                              </w:t>
            </w:r>
            <w:r>
              <w:rPr>
                <w:rFonts w:cs="Times New Roman"/>
                <w:sz w:val="16"/>
                <w:szCs w:val="16"/>
              </w:rPr>
              <w:t>М.П.</w:t>
            </w:r>
          </w:p>
        </w:tc>
        <w:tc>
          <w:tcPr>
            <w:tcW w:w="4962" w:type="dxa"/>
            <w:shd w:val="clear" w:color="auto" w:fill="auto"/>
          </w:tcPr>
          <w:p w:rsidR="006D1B75" w:rsidRDefault="006D1B75" w:rsidP="004129EB">
            <w:pPr>
              <w:pStyle w:val="a0"/>
              <w:shd w:val="clear" w:color="auto" w:fill="FFFFFF"/>
              <w:tabs>
                <w:tab w:val="left" w:leader="underscore" w:pos="5872"/>
              </w:tabs>
              <w:spacing w:after="0" w:line="288" w:lineRule="exact"/>
              <w:jc w:val="both"/>
              <w:rPr>
                <w:rFonts w:cs="Calibri"/>
                <w:b/>
                <w:color w:val="000000"/>
              </w:rPr>
            </w:pPr>
            <w:r>
              <w:rPr>
                <w:rFonts w:cs="Calibri"/>
                <w:b/>
                <w:color w:val="000000"/>
              </w:rPr>
              <w:t>Председатель Совета МКД</w:t>
            </w:r>
            <w:proofErr w:type="gramStart"/>
            <w:r>
              <w:rPr>
                <w:rFonts w:cs="Calibri"/>
                <w:b/>
                <w:color w:val="000000"/>
              </w:rPr>
              <w:t xml:space="preserve">  :</w:t>
            </w:r>
            <w:proofErr w:type="gramEnd"/>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pStyle w:val="a0"/>
              <w:shd w:val="clear" w:color="auto" w:fill="FFFFFF"/>
              <w:tabs>
                <w:tab w:val="left" w:leader="underscore" w:pos="5872"/>
              </w:tabs>
              <w:spacing w:after="0" w:line="288" w:lineRule="exact"/>
              <w:jc w:val="both"/>
              <w:rPr>
                <w:rFonts w:cs="Calibri"/>
                <w:b/>
                <w:color w:val="000000"/>
              </w:rPr>
            </w:pPr>
          </w:p>
          <w:p w:rsidR="006D1B75" w:rsidRDefault="006D1B75" w:rsidP="004129EB">
            <w:pPr>
              <w:shd w:val="clear" w:color="auto" w:fill="FFFFFF"/>
              <w:tabs>
                <w:tab w:val="left" w:pos="993"/>
              </w:tabs>
              <w:spacing w:line="100" w:lineRule="atLeast"/>
              <w:ind w:right="-57"/>
              <w:jc w:val="both"/>
            </w:pPr>
            <w:r>
              <w:rPr>
                <w:rFonts w:cs="Times New Roman"/>
                <w:b/>
                <w:i/>
                <w:color w:val="000000"/>
                <w:sz w:val="20"/>
                <w:szCs w:val="20"/>
              </w:rPr>
              <w:t>_____________________________</w:t>
            </w:r>
          </w:p>
        </w:tc>
      </w:tr>
    </w:tbl>
    <w:p w:rsidR="006D1B75" w:rsidRDefault="006D1B75" w:rsidP="006D1B75">
      <w:pPr>
        <w:keepLines/>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pacing w:line="235" w:lineRule="auto"/>
        <w:jc w:val="right"/>
        <w:rPr>
          <w:rFonts w:cs="Times New Roman"/>
        </w:rPr>
      </w:pPr>
      <w:r>
        <w:rPr>
          <w:rFonts w:cs="Times New Roman"/>
        </w:rPr>
        <w:lastRenderedPageBreak/>
        <w:t>Приложение № 1</w:t>
      </w:r>
    </w:p>
    <w:p w:rsidR="006D1B75" w:rsidRDefault="006D1B75" w:rsidP="006D1B75">
      <w:pPr>
        <w:widowControl w:val="0"/>
        <w:tabs>
          <w:tab w:val="left" w:pos="7099"/>
        </w:tabs>
        <w:spacing w:line="235" w:lineRule="auto"/>
        <w:jc w:val="right"/>
        <w:rPr>
          <w:rFonts w:cs="Times New Roman"/>
          <w:b/>
        </w:rPr>
      </w:pPr>
      <w:r>
        <w:rPr>
          <w:rFonts w:cs="Times New Roman"/>
        </w:rPr>
        <w:t xml:space="preserve">к Договору №_____    </w:t>
      </w:r>
      <w:r>
        <w:rPr>
          <w:rFonts w:cs="Times New Roman"/>
        </w:rPr>
        <w:br/>
        <w:t>от " 01 " ноября 2015г.</w:t>
      </w:r>
    </w:p>
    <w:p w:rsidR="006D1B75" w:rsidRDefault="006D1B75" w:rsidP="006D1B75">
      <w:pPr>
        <w:spacing w:line="100" w:lineRule="atLeast"/>
        <w:jc w:val="center"/>
        <w:rPr>
          <w:rFonts w:cs="Times New Roman"/>
          <w:b/>
        </w:rPr>
      </w:pPr>
    </w:p>
    <w:p w:rsidR="006D1B75" w:rsidRDefault="006D1B75" w:rsidP="006D1B75">
      <w:pPr>
        <w:spacing w:line="100" w:lineRule="atLeast"/>
        <w:jc w:val="center"/>
        <w:rPr>
          <w:rFonts w:cs="Times New Roman"/>
          <w:b/>
        </w:rPr>
      </w:pPr>
      <w:r>
        <w:rPr>
          <w:rFonts w:cs="Times New Roman"/>
          <w:b/>
          <w:sz w:val="28"/>
          <w:szCs w:val="28"/>
        </w:rPr>
        <w:t>Информация об Управляющей организации, о ее представителях, контролирующих органах и об организациях, обязанных устанавливать индивидуальные приборы учета</w:t>
      </w:r>
    </w:p>
    <w:p w:rsidR="006D1B75" w:rsidRDefault="006D1B75" w:rsidP="006D1B75">
      <w:pPr>
        <w:spacing w:line="100" w:lineRule="atLeast"/>
        <w:ind w:left="993" w:hanging="284"/>
        <w:jc w:val="both"/>
        <w:rPr>
          <w:rFonts w:cs="Times New Roman"/>
          <w:b/>
        </w:rPr>
      </w:pPr>
    </w:p>
    <w:p w:rsidR="006D1B75" w:rsidRDefault="006D1B75" w:rsidP="006D1B75">
      <w:pPr>
        <w:spacing w:after="120" w:line="100" w:lineRule="atLeast"/>
        <w:jc w:val="both"/>
        <w:rPr>
          <w:rFonts w:cs="Times New Roman"/>
        </w:rPr>
      </w:pPr>
      <w:r>
        <w:rPr>
          <w:rFonts w:cs="Times New Roman"/>
          <w:b/>
          <w:lang w:val="en-US"/>
        </w:rPr>
        <w:t>I</w:t>
      </w:r>
      <w:r>
        <w:rPr>
          <w:rFonts w:cs="Times New Roman"/>
          <w:b/>
        </w:rPr>
        <w:t>. Информация об Управляющей организации</w:t>
      </w:r>
    </w:p>
    <w:p w:rsidR="006D1B75" w:rsidRDefault="006D1B75" w:rsidP="006D1B75">
      <w:pPr>
        <w:spacing w:line="100" w:lineRule="atLeast"/>
        <w:jc w:val="both"/>
        <w:rPr>
          <w:rFonts w:cs="Times New Roman"/>
        </w:rPr>
      </w:pPr>
      <w:r>
        <w:rPr>
          <w:rFonts w:cs="Times New Roman"/>
        </w:rPr>
        <w:t xml:space="preserve">1. Управляющая организация </w:t>
      </w:r>
      <w:r>
        <w:rPr>
          <w:rFonts w:cs="Times New Roman"/>
          <w:i/>
        </w:rPr>
        <w:t xml:space="preserve">ООО ЖКХ «Локомотив» </w:t>
      </w:r>
      <w:proofErr w:type="spellStart"/>
      <w:r>
        <w:rPr>
          <w:rFonts w:cs="Times New Roman"/>
          <w:i/>
        </w:rPr>
        <w:t>г</w:t>
      </w:r>
      <w:proofErr w:type="gramStart"/>
      <w:r>
        <w:rPr>
          <w:rFonts w:cs="Times New Roman"/>
          <w:i/>
        </w:rPr>
        <w:t>.Р</w:t>
      </w:r>
      <w:proofErr w:type="gramEnd"/>
      <w:r>
        <w:rPr>
          <w:rFonts w:cs="Times New Roman"/>
          <w:i/>
        </w:rPr>
        <w:t>оссошь</w:t>
      </w:r>
      <w:proofErr w:type="spellEnd"/>
    </w:p>
    <w:p w:rsidR="006D1B75" w:rsidRDefault="006D1B75" w:rsidP="006D1B75">
      <w:pPr>
        <w:spacing w:line="100" w:lineRule="atLeast"/>
        <w:jc w:val="both"/>
        <w:rPr>
          <w:rFonts w:cs="Times New Roman"/>
        </w:rPr>
      </w:pPr>
      <w:r>
        <w:rPr>
          <w:rFonts w:cs="Times New Roman"/>
        </w:rPr>
        <w:t xml:space="preserve">2. Почтовый адрес: </w:t>
      </w:r>
      <w:proofErr w:type="spellStart"/>
      <w:r>
        <w:rPr>
          <w:rFonts w:cs="Times New Roman"/>
        </w:rPr>
        <w:t>г</w:t>
      </w:r>
      <w:proofErr w:type="gramStart"/>
      <w:r>
        <w:rPr>
          <w:rFonts w:cs="Times New Roman"/>
        </w:rPr>
        <w:t>.Р</w:t>
      </w:r>
      <w:proofErr w:type="gramEnd"/>
      <w:r>
        <w:rPr>
          <w:rFonts w:cs="Times New Roman"/>
        </w:rPr>
        <w:t>оссошь</w:t>
      </w:r>
      <w:proofErr w:type="spellEnd"/>
      <w:r>
        <w:rPr>
          <w:rFonts w:cs="Times New Roman"/>
        </w:rPr>
        <w:t xml:space="preserve"> </w:t>
      </w:r>
      <w:proofErr w:type="spellStart"/>
      <w:r>
        <w:rPr>
          <w:rFonts w:cs="Times New Roman"/>
        </w:rPr>
        <w:t>ул.Линейная</w:t>
      </w:r>
      <w:proofErr w:type="spellEnd"/>
      <w:r>
        <w:rPr>
          <w:rFonts w:cs="Times New Roman"/>
        </w:rPr>
        <w:t>, 19</w:t>
      </w:r>
    </w:p>
    <w:p w:rsidR="006D1B75" w:rsidRDefault="006D1B75" w:rsidP="006D1B75">
      <w:pPr>
        <w:spacing w:line="100" w:lineRule="atLeast"/>
        <w:jc w:val="both"/>
        <w:rPr>
          <w:rFonts w:cs="Times New Roman"/>
        </w:rPr>
      </w:pPr>
      <w:r>
        <w:rPr>
          <w:rFonts w:cs="Times New Roman"/>
        </w:rPr>
        <w:t xml:space="preserve">3. Адрес фактического местонахождения органов управления Управляющей организации </w:t>
      </w:r>
      <w:proofErr w:type="spellStart"/>
      <w:r>
        <w:rPr>
          <w:rFonts w:cs="Times New Roman"/>
        </w:rPr>
        <w:t>г</w:t>
      </w:r>
      <w:proofErr w:type="gramStart"/>
      <w:r>
        <w:rPr>
          <w:rFonts w:cs="Times New Roman"/>
        </w:rPr>
        <w:t>.Р</w:t>
      </w:r>
      <w:proofErr w:type="gramEnd"/>
      <w:r>
        <w:rPr>
          <w:rFonts w:cs="Times New Roman"/>
        </w:rPr>
        <w:t>оссошь</w:t>
      </w:r>
      <w:proofErr w:type="spellEnd"/>
      <w:r>
        <w:rPr>
          <w:rFonts w:cs="Times New Roman"/>
        </w:rPr>
        <w:t xml:space="preserve"> </w:t>
      </w:r>
      <w:proofErr w:type="spellStart"/>
      <w:r>
        <w:rPr>
          <w:rFonts w:cs="Times New Roman"/>
        </w:rPr>
        <w:t>ул.Линейная</w:t>
      </w:r>
      <w:proofErr w:type="spellEnd"/>
      <w:r>
        <w:rPr>
          <w:rFonts w:cs="Times New Roman"/>
        </w:rPr>
        <w:t>, 19</w:t>
      </w:r>
    </w:p>
    <w:p w:rsidR="006D1B75" w:rsidRDefault="006D1B75" w:rsidP="006D1B75">
      <w:pPr>
        <w:spacing w:line="100" w:lineRule="atLeast"/>
        <w:ind w:left="284" w:hanging="284"/>
        <w:jc w:val="both"/>
        <w:rPr>
          <w:rFonts w:cs="Times New Roman"/>
        </w:rPr>
      </w:pPr>
      <w:r>
        <w:rPr>
          <w:rFonts w:cs="Times New Roman"/>
        </w:rPr>
        <w:t xml:space="preserve">4. Официальный сайт в сети Интернет, на котором Управляющая организация осуществляет информирование о деятельности по управлению многоквартирным домом </w:t>
      </w:r>
      <w:r w:rsidRPr="00E7506E">
        <w:rPr>
          <w:rFonts w:cs="Times New Roman"/>
          <w:b/>
          <w:i/>
        </w:rPr>
        <w:t xml:space="preserve"> </w:t>
      </w:r>
      <w:hyperlink r:id="rId12" w:history="1">
        <w:r>
          <w:rPr>
            <w:rStyle w:val="af"/>
            <w:rFonts w:cs="Times New Roman"/>
            <w:b/>
            <w:i/>
            <w:sz w:val="28"/>
            <w:szCs w:val="28"/>
            <w:lang w:val="en-US"/>
          </w:rPr>
          <w:t>www</w:t>
        </w:r>
      </w:hyperlink>
      <w:hyperlink r:id="rId13" w:history="1">
        <w:r>
          <w:rPr>
            <w:rStyle w:val="af"/>
            <w:rFonts w:cs="Times New Roman"/>
            <w:b/>
            <w:i/>
            <w:sz w:val="28"/>
            <w:szCs w:val="28"/>
          </w:rPr>
          <w:t>.</w:t>
        </w:r>
      </w:hyperlink>
      <w:hyperlink r:id="rId14" w:history="1">
        <w:proofErr w:type="spellStart"/>
        <w:r>
          <w:rPr>
            <w:rStyle w:val="af"/>
            <w:rFonts w:cs="Times New Roman"/>
            <w:b/>
            <w:i/>
            <w:sz w:val="28"/>
            <w:szCs w:val="28"/>
            <w:lang w:val="en-US"/>
          </w:rPr>
          <w:t>lokomotivross</w:t>
        </w:r>
        <w:proofErr w:type="spellEnd"/>
      </w:hyperlink>
      <w:hyperlink r:id="rId15" w:history="1">
        <w:r>
          <w:rPr>
            <w:rStyle w:val="af"/>
            <w:rFonts w:cs="Times New Roman"/>
            <w:b/>
            <w:i/>
            <w:sz w:val="28"/>
            <w:szCs w:val="28"/>
          </w:rPr>
          <w:t>.</w:t>
        </w:r>
      </w:hyperlink>
      <w:hyperlink r:id="rId16" w:history="1">
        <w:proofErr w:type="spellStart"/>
        <w:r>
          <w:rPr>
            <w:rStyle w:val="af"/>
            <w:rFonts w:cs="Times New Roman"/>
            <w:b/>
            <w:i/>
            <w:sz w:val="28"/>
            <w:szCs w:val="28"/>
            <w:lang w:val="en-US"/>
          </w:rPr>
          <w:t>ru</w:t>
        </w:r>
        <w:proofErr w:type="spellEnd"/>
      </w:hyperlink>
    </w:p>
    <w:p w:rsidR="006D1B75" w:rsidRDefault="006D1B75" w:rsidP="006D1B75">
      <w:pPr>
        <w:spacing w:line="100" w:lineRule="atLeast"/>
        <w:jc w:val="both"/>
        <w:rPr>
          <w:rFonts w:cs="Times New Roman"/>
        </w:rPr>
      </w:pPr>
      <w:r>
        <w:rPr>
          <w:rFonts w:cs="Times New Roman"/>
        </w:rPr>
        <w:t xml:space="preserve">5. Официальный сайт в сети Интернет,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N 731 </w:t>
      </w:r>
      <w:r w:rsidRPr="00E7506E">
        <w:rPr>
          <w:rFonts w:cs="Times New Roman"/>
          <w:b/>
          <w:i/>
        </w:rPr>
        <w:t xml:space="preserve"> </w:t>
      </w:r>
      <w:hyperlink r:id="rId17" w:history="1">
        <w:r>
          <w:rPr>
            <w:rStyle w:val="af"/>
            <w:rFonts w:cs="Times New Roman"/>
            <w:b/>
            <w:i/>
            <w:sz w:val="28"/>
            <w:szCs w:val="28"/>
            <w:lang w:val="en-US"/>
          </w:rPr>
          <w:t>www</w:t>
        </w:r>
      </w:hyperlink>
      <w:hyperlink r:id="rId18" w:history="1">
        <w:r>
          <w:rPr>
            <w:rStyle w:val="af"/>
            <w:rFonts w:cs="Times New Roman"/>
            <w:b/>
            <w:i/>
            <w:sz w:val="28"/>
            <w:szCs w:val="28"/>
          </w:rPr>
          <w:t>.</w:t>
        </w:r>
      </w:hyperlink>
      <w:hyperlink r:id="rId19" w:history="1">
        <w:proofErr w:type="spellStart"/>
        <w:r>
          <w:rPr>
            <w:rStyle w:val="af"/>
            <w:rFonts w:cs="Times New Roman"/>
            <w:b/>
            <w:i/>
            <w:sz w:val="28"/>
            <w:szCs w:val="28"/>
            <w:lang w:val="en-US"/>
          </w:rPr>
          <w:t>lokomotivross</w:t>
        </w:r>
        <w:proofErr w:type="spellEnd"/>
      </w:hyperlink>
      <w:hyperlink r:id="rId20" w:history="1">
        <w:r>
          <w:rPr>
            <w:rStyle w:val="af"/>
            <w:rFonts w:cs="Times New Roman"/>
            <w:b/>
            <w:i/>
            <w:sz w:val="28"/>
            <w:szCs w:val="28"/>
          </w:rPr>
          <w:t>.</w:t>
        </w:r>
      </w:hyperlink>
      <w:hyperlink r:id="rId21" w:history="1">
        <w:proofErr w:type="spellStart"/>
        <w:r>
          <w:rPr>
            <w:rStyle w:val="af"/>
            <w:rFonts w:cs="Times New Roman"/>
            <w:b/>
            <w:i/>
            <w:sz w:val="28"/>
            <w:szCs w:val="28"/>
            <w:lang w:val="en-US"/>
          </w:rPr>
          <w:t>ru</w:t>
        </w:r>
        <w:proofErr w:type="spellEnd"/>
      </w:hyperlink>
      <w:r w:rsidRPr="00E7506E">
        <w:rPr>
          <w:rFonts w:cs="Times New Roman"/>
          <w:b/>
          <w:i/>
          <w:sz w:val="28"/>
          <w:szCs w:val="28"/>
        </w:rPr>
        <w:t xml:space="preserve">      </w:t>
      </w:r>
      <w:r w:rsidRPr="00E7506E">
        <w:rPr>
          <w:rFonts w:cs="Times New Roman"/>
          <w:b/>
          <w:i/>
        </w:rPr>
        <w:t xml:space="preserve">           </w:t>
      </w:r>
    </w:p>
    <w:p w:rsidR="006D1B75" w:rsidRDefault="006D1B75" w:rsidP="006D1B75">
      <w:pPr>
        <w:spacing w:line="100" w:lineRule="atLeast"/>
        <w:jc w:val="both"/>
        <w:rPr>
          <w:rFonts w:cs="Times New Roman"/>
        </w:rPr>
      </w:pPr>
      <w:r>
        <w:rPr>
          <w:rFonts w:cs="Times New Roman"/>
        </w:rPr>
        <w:t xml:space="preserve">6. Адрес электронной почты </w:t>
      </w:r>
      <w:r>
        <w:rPr>
          <w:rFonts w:cs="Times New Roman"/>
          <w:b/>
          <w:i/>
          <w:lang w:val="en-US"/>
        </w:rPr>
        <w:t>GKHLOKOMOTIV</w:t>
      </w:r>
      <w:r>
        <w:rPr>
          <w:rFonts w:cs="Times New Roman"/>
          <w:b/>
          <w:i/>
        </w:rPr>
        <w:t xml:space="preserve">@ </w:t>
      </w:r>
      <w:proofErr w:type="spellStart"/>
      <w:r>
        <w:rPr>
          <w:rFonts w:cs="Times New Roman"/>
          <w:b/>
          <w:i/>
          <w:lang w:val="en-US"/>
        </w:rPr>
        <w:t>yandex</w:t>
      </w:r>
      <w:proofErr w:type="spellEnd"/>
      <w:r>
        <w:rPr>
          <w:rFonts w:cs="Times New Roman"/>
          <w:b/>
          <w:i/>
        </w:rPr>
        <w:t>.</w:t>
      </w:r>
      <w:proofErr w:type="spellStart"/>
      <w:r>
        <w:rPr>
          <w:rFonts w:cs="Times New Roman"/>
          <w:b/>
          <w:i/>
          <w:lang w:val="en-US"/>
        </w:rPr>
        <w:t>ru</w:t>
      </w:r>
      <w:proofErr w:type="spellEnd"/>
    </w:p>
    <w:p w:rsidR="006D1B75" w:rsidRDefault="006D1B75" w:rsidP="006D1B75">
      <w:pPr>
        <w:spacing w:line="100" w:lineRule="atLeast"/>
        <w:jc w:val="both"/>
        <w:rPr>
          <w:rFonts w:cs="Times New Roman"/>
          <w:sz w:val="16"/>
          <w:szCs w:val="16"/>
        </w:rPr>
      </w:pPr>
      <w:r>
        <w:rPr>
          <w:rFonts w:cs="Times New Roman"/>
        </w:rPr>
        <w:t>7. Режим работы подразделений (служб) Управляющей организации и телефоны:</w:t>
      </w:r>
    </w:p>
    <w:p w:rsidR="006D1B75" w:rsidRDefault="006D1B75" w:rsidP="006D1B75">
      <w:pPr>
        <w:spacing w:line="100" w:lineRule="atLeast"/>
        <w:jc w:val="both"/>
        <w:rPr>
          <w:rFonts w:cs="Times New Roman"/>
          <w:sz w:val="16"/>
          <w:szCs w:val="16"/>
        </w:rPr>
      </w:pPr>
    </w:p>
    <w:tbl>
      <w:tblPr>
        <w:tblW w:w="0" w:type="auto"/>
        <w:tblInd w:w="-180" w:type="dxa"/>
        <w:tblLayout w:type="fixed"/>
        <w:tblLook w:val="0000" w:firstRow="0" w:lastRow="0" w:firstColumn="0" w:lastColumn="0" w:noHBand="0" w:noVBand="0"/>
      </w:tblPr>
      <w:tblGrid>
        <w:gridCol w:w="3609"/>
        <w:gridCol w:w="2983"/>
        <w:gridCol w:w="1745"/>
        <w:gridCol w:w="1414"/>
      </w:tblGrid>
      <w:tr w:rsidR="006D1B75" w:rsidTr="004129EB">
        <w:tc>
          <w:tcPr>
            <w:tcW w:w="3609" w:type="dxa"/>
            <w:tcBorders>
              <w:top w:val="single" w:sz="4" w:space="0" w:color="000000"/>
              <w:left w:val="single" w:sz="4" w:space="0" w:color="000000"/>
              <w:bottom w:val="single" w:sz="4" w:space="0" w:color="000000"/>
              <w:right w:val="single" w:sz="4" w:space="0" w:color="000000"/>
            </w:tcBorders>
            <w:shd w:val="clear" w:color="auto" w:fill="FFFFFF"/>
          </w:tcPr>
          <w:p w:rsidR="006D1B75" w:rsidRDefault="006D1B75" w:rsidP="004129EB">
            <w:pPr>
              <w:spacing w:line="100" w:lineRule="atLeast"/>
              <w:jc w:val="center"/>
              <w:rPr>
                <w:rFonts w:cs="Times New Roman"/>
                <w:b/>
              </w:rPr>
            </w:pPr>
            <w:r>
              <w:rPr>
                <w:rFonts w:cs="Times New Roman"/>
                <w:b/>
              </w:rPr>
              <w:t>Наименование подразделения, должностных лиц</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Pr>
          <w:p w:rsidR="006D1B75" w:rsidRDefault="006D1B75" w:rsidP="004129EB">
            <w:pPr>
              <w:spacing w:line="100" w:lineRule="atLeast"/>
              <w:jc w:val="center"/>
              <w:rPr>
                <w:rFonts w:cs="Times New Roman"/>
                <w:b/>
              </w:rPr>
            </w:pPr>
            <w:r>
              <w:rPr>
                <w:rFonts w:cs="Times New Roman"/>
                <w:b/>
              </w:rPr>
              <w:t>Вид деятельности данного подразделения</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6D1B75" w:rsidRDefault="006D1B75" w:rsidP="004129EB">
            <w:pPr>
              <w:spacing w:line="100" w:lineRule="atLeast"/>
              <w:jc w:val="center"/>
              <w:rPr>
                <w:rFonts w:cs="Times New Roman"/>
                <w:b/>
              </w:rPr>
            </w:pPr>
            <w:r>
              <w:rPr>
                <w:rFonts w:cs="Times New Roman"/>
                <w:b/>
              </w:rPr>
              <w:t>Режим работы</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Pr>
          <w:p w:rsidR="006D1B75" w:rsidRDefault="006D1B75" w:rsidP="004129EB">
            <w:pPr>
              <w:spacing w:line="100" w:lineRule="atLeast"/>
              <w:jc w:val="center"/>
            </w:pPr>
            <w:r>
              <w:rPr>
                <w:rFonts w:cs="Times New Roman"/>
                <w:b/>
              </w:rPr>
              <w:t>Телефон</w:t>
            </w:r>
          </w:p>
        </w:tc>
      </w:tr>
      <w:tr w:rsidR="006D1B75" w:rsidTr="004129EB">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jc w:val="both"/>
              <w:rPr>
                <w:rFonts w:cs="Times New Roman"/>
                <w:sz w:val="16"/>
                <w:szCs w:val="16"/>
              </w:rPr>
            </w:pPr>
          </w:p>
          <w:p w:rsidR="006D1B75" w:rsidRDefault="006D1B75" w:rsidP="004129EB">
            <w:pPr>
              <w:spacing w:line="100" w:lineRule="atLeast"/>
              <w:rPr>
                <w:rFonts w:cs="Times New Roman"/>
              </w:rPr>
            </w:pPr>
            <w:r>
              <w:rPr>
                <w:rFonts w:cs="Times New Roman"/>
              </w:rPr>
              <w:t>Руководитель</w:t>
            </w:r>
          </w:p>
          <w:p w:rsidR="006D1B75" w:rsidRDefault="006D1B75" w:rsidP="004129EB">
            <w:pPr>
              <w:spacing w:line="100" w:lineRule="atLeast"/>
              <w:rPr>
                <w:rFonts w:cs="Times New Roman"/>
                <w:sz w:val="16"/>
                <w:szCs w:val="16"/>
              </w:rPr>
            </w:pPr>
            <w:r>
              <w:rPr>
                <w:rFonts w:cs="Times New Roman"/>
              </w:rPr>
              <w:t>Ф.И.О. Шевченко Григорий Александрович</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sz w:val="16"/>
                <w:szCs w:val="16"/>
              </w:rPr>
            </w:pPr>
          </w:p>
          <w:p w:rsidR="006D1B75" w:rsidRDefault="006D1B75" w:rsidP="004129EB">
            <w:pPr>
              <w:spacing w:line="100" w:lineRule="atLeast"/>
              <w:rPr>
                <w:rFonts w:cs="Times New Roman"/>
              </w:rPr>
            </w:pPr>
            <w:r>
              <w:rPr>
                <w:rFonts w:cs="Times New Roman"/>
              </w:rPr>
              <w:t>прием потребителей по вопросам управления многоквартирным домом</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 xml:space="preserve">Понедельник с16-00  </w:t>
            </w:r>
            <w:proofErr w:type="gramStart"/>
            <w:r>
              <w:rPr>
                <w:rFonts w:cs="Times New Roman"/>
              </w:rPr>
              <w:t>до</w:t>
            </w:r>
            <w:proofErr w:type="gramEnd"/>
          </w:p>
          <w:p w:rsidR="006D1B75" w:rsidRDefault="006D1B75" w:rsidP="004129EB">
            <w:pPr>
              <w:spacing w:line="100" w:lineRule="atLeast"/>
              <w:rPr>
                <w:rFonts w:cs="Times New Roman"/>
              </w:rPr>
            </w:pPr>
            <w:r>
              <w:rPr>
                <w:rFonts w:cs="Times New Roman"/>
              </w:rPr>
              <w:t>18-00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jc w:val="both"/>
              <w:rPr>
                <w:rFonts w:cs="Times New Roman"/>
              </w:rPr>
            </w:pPr>
            <w:r>
              <w:rPr>
                <w:rFonts w:cs="Times New Roman"/>
              </w:rPr>
              <w:t>5-42-11</w:t>
            </w:r>
          </w:p>
          <w:p w:rsidR="006D1B75" w:rsidRDefault="006D1B75" w:rsidP="004129EB">
            <w:pPr>
              <w:spacing w:line="100" w:lineRule="atLeast"/>
              <w:jc w:val="both"/>
              <w:rPr>
                <w:rFonts w:cs="Times New Roman"/>
              </w:rPr>
            </w:pPr>
            <w:r>
              <w:rPr>
                <w:rFonts w:cs="Times New Roman"/>
              </w:rPr>
              <w:t>5-52-02</w:t>
            </w:r>
          </w:p>
          <w:p w:rsidR="006D1B75" w:rsidRDefault="006D1B75" w:rsidP="004129EB">
            <w:pPr>
              <w:spacing w:line="100" w:lineRule="atLeast"/>
              <w:jc w:val="both"/>
            </w:pPr>
            <w:r>
              <w:rPr>
                <w:rFonts w:cs="Times New Roman"/>
              </w:rPr>
              <w:t>90-2-62</w:t>
            </w:r>
          </w:p>
        </w:tc>
      </w:tr>
      <w:tr w:rsidR="006D1B75" w:rsidTr="004129EB">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120" w:line="100" w:lineRule="atLeast"/>
              <w:jc w:val="both"/>
              <w:rPr>
                <w:rFonts w:cs="Times New Roman"/>
              </w:rPr>
            </w:pPr>
            <w:r>
              <w:rPr>
                <w:rFonts w:cs="Times New Roman"/>
              </w:rPr>
              <w:t>Аварийно-диспетчерская служба</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120" w:line="100" w:lineRule="atLeast"/>
              <w:rPr>
                <w:rFonts w:cs="Times New Roman"/>
              </w:rPr>
            </w:pPr>
            <w:r>
              <w:rPr>
                <w:rFonts w:cs="Times New Roman"/>
              </w:rPr>
              <w:t>прием заявок потребителей</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jc w:val="both"/>
              <w:rPr>
                <w:rFonts w:cs="Times New Roman"/>
              </w:rPr>
            </w:pPr>
            <w:r>
              <w:rPr>
                <w:rFonts w:cs="Times New Roman"/>
              </w:rPr>
              <w:t>круглосуточно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jc w:val="both"/>
              <w:rPr>
                <w:rFonts w:cs="Times New Roman"/>
              </w:rPr>
            </w:pPr>
            <w:r>
              <w:rPr>
                <w:rFonts w:cs="Times New Roman"/>
              </w:rPr>
              <w:t>5-42-11</w:t>
            </w:r>
          </w:p>
          <w:p w:rsidR="006D1B75" w:rsidRDefault="006D1B75" w:rsidP="004129EB">
            <w:pPr>
              <w:spacing w:line="100" w:lineRule="atLeast"/>
              <w:jc w:val="both"/>
              <w:rPr>
                <w:rFonts w:cs="Times New Roman"/>
              </w:rPr>
            </w:pPr>
            <w:r>
              <w:rPr>
                <w:rFonts w:cs="Times New Roman"/>
              </w:rPr>
              <w:t>5-52-02</w:t>
            </w:r>
          </w:p>
          <w:p w:rsidR="006D1B75" w:rsidRDefault="006D1B75" w:rsidP="004129EB">
            <w:pPr>
              <w:spacing w:line="100" w:lineRule="atLeast"/>
              <w:jc w:val="both"/>
            </w:pPr>
            <w:r>
              <w:rPr>
                <w:rFonts w:cs="Times New Roman"/>
              </w:rPr>
              <w:t>90-2-62</w:t>
            </w:r>
          </w:p>
        </w:tc>
      </w:tr>
      <w:tr w:rsidR="006D1B75" w:rsidTr="004129EB">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120" w:line="100" w:lineRule="atLeast"/>
              <w:jc w:val="both"/>
              <w:rPr>
                <w:rFonts w:cs="Times New Roman"/>
              </w:rPr>
            </w:pPr>
            <w:r>
              <w:rPr>
                <w:rFonts w:cs="Times New Roman"/>
              </w:rPr>
              <w:t xml:space="preserve">техник-смотритель </w:t>
            </w:r>
          </w:p>
          <w:p w:rsidR="006D1B75" w:rsidRDefault="006D1B75" w:rsidP="004129EB">
            <w:pPr>
              <w:spacing w:before="120" w:line="100" w:lineRule="atLeast"/>
              <w:jc w:val="both"/>
              <w:rPr>
                <w:rFonts w:cs="Times New Roman"/>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120" w:line="100" w:lineRule="atLeast"/>
              <w:rPr>
                <w:rFonts w:cs="Times New Roman"/>
              </w:rPr>
            </w:pPr>
            <w:r>
              <w:rPr>
                <w:rFonts w:cs="Times New Roman"/>
              </w:rPr>
              <w:t>вызов по заявкам потребителей</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 xml:space="preserve">С8-00  до </w:t>
            </w:r>
          </w:p>
          <w:p w:rsidR="006D1B75" w:rsidRDefault="006D1B75" w:rsidP="004129EB">
            <w:pPr>
              <w:spacing w:line="100" w:lineRule="atLeast"/>
              <w:rPr>
                <w:rFonts w:cs="Times New Roman"/>
              </w:rPr>
            </w:pPr>
            <w:r>
              <w:rPr>
                <w:rFonts w:cs="Times New Roman"/>
              </w:rPr>
              <w:t>17-00 ежедневно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jc w:val="both"/>
              <w:rPr>
                <w:rFonts w:cs="Times New Roman"/>
              </w:rPr>
            </w:pPr>
            <w:r>
              <w:rPr>
                <w:rFonts w:cs="Times New Roman"/>
              </w:rPr>
              <w:t>5-42-11</w:t>
            </w:r>
          </w:p>
          <w:p w:rsidR="006D1B75" w:rsidRDefault="006D1B75" w:rsidP="004129EB">
            <w:pPr>
              <w:spacing w:line="100" w:lineRule="atLeast"/>
              <w:jc w:val="both"/>
              <w:rPr>
                <w:rFonts w:cs="Times New Roman"/>
              </w:rPr>
            </w:pPr>
            <w:r>
              <w:rPr>
                <w:rFonts w:cs="Times New Roman"/>
              </w:rPr>
              <w:t>5-52-02</w:t>
            </w:r>
          </w:p>
          <w:p w:rsidR="006D1B75" w:rsidRDefault="006D1B75" w:rsidP="004129EB">
            <w:pPr>
              <w:spacing w:line="100" w:lineRule="atLeast"/>
              <w:jc w:val="both"/>
            </w:pPr>
            <w:r>
              <w:rPr>
                <w:rFonts w:cs="Times New Roman"/>
              </w:rPr>
              <w:t>90-2-62</w:t>
            </w:r>
          </w:p>
        </w:tc>
      </w:tr>
      <w:tr w:rsidR="006D1B75" w:rsidTr="004129EB">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120" w:line="100" w:lineRule="atLeast"/>
              <w:jc w:val="both"/>
              <w:rPr>
                <w:rFonts w:cs="Times New Roman"/>
              </w:rPr>
            </w:pPr>
            <w:r>
              <w:rPr>
                <w:rFonts w:cs="Times New Roman"/>
              </w:rPr>
              <w:t>паспортист</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120" w:line="100" w:lineRule="atLeast"/>
              <w:rPr>
                <w:rFonts w:cs="Times New Roman"/>
              </w:rPr>
            </w:pPr>
            <w:r>
              <w:rPr>
                <w:rFonts w:cs="Times New Roman"/>
              </w:rPr>
              <w:t>Делопроизводство по паспортному столу</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с 8-00 до 15-30</w:t>
            </w:r>
          </w:p>
          <w:p w:rsidR="006D1B75" w:rsidRDefault="006D1B75" w:rsidP="004129EB">
            <w:pPr>
              <w:spacing w:line="100" w:lineRule="atLeast"/>
              <w:rPr>
                <w:rFonts w:cs="Times New Roman"/>
              </w:rPr>
            </w:pPr>
            <w:r>
              <w:rPr>
                <w:rFonts w:cs="Times New Roman"/>
              </w:rPr>
              <w:t>ежедневно</w:t>
            </w:r>
          </w:p>
          <w:p w:rsidR="006D1B75" w:rsidRDefault="006D1B75" w:rsidP="004129EB">
            <w:pPr>
              <w:spacing w:line="100" w:lineRule="atLeast"/>
              <w:rPr>
                <w:rFonts w:cs="Times New Roman"/>
              </w:rPr>
            </w:pPr>
            <w:r>
              <w:rPr>
                <w:rFonts w:cs="Times New Roman"/>
              </w:rPr>
              <w:t>пятница - паспортный стол</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jc w:val="both"/>
              <w:rPr>
                <w:rFonts w:cs="Times New Roman"/>
              </w:rPr>
            </w:pPr>
            <w:r>
              <w:rPr>
                <w:rFonts w:cs="Times New Roman"/>
              </w:rPr>
              <w:t>5-42-11</w:t>
            </w:r>
          </w:p>
          <w:p w:rsidR="006D1B75" w:rsidRDefault="006D1B75" w:rsidP="004129EB">
            <w:pPr>
              <w:spacing w:line="100" w:lineRule="atLeast"/>
              <w:jc w:val="both"/>
              <w:rPr>
                <w:rFonts w:cs="Times New Roman"/>
              </w:rPr>
            </w:pPr>
            <w:r>
              <w:rPr>
                <w:rFonts w:cs="Times New Roman"/>
              </w:rPr>
              <w:t>5-52-02</w:t>
            </w:r>
          </w:p>
          <w:p w:rsidR="006D1B75" w:rsidRDefault="006D1B75" w:rsidP="004129EB">
            <w:pPr>
              <w:spacing w:line="100" w:lineRule="atLeast"/>
              <w:jc w:val="both"/>
            </w:pPr>
            <w:r>
              <w:rPr>
                <w:rFonts w:cs="Times New Roman"/>
              </w:rPr>
              <w:t>90-2-62</w:t>
            </w:r>
          </w:p>
        </w:tc>
      </w:tr>
    </w:tbl>
    <w:p w:rsidR="006D1B75" w:rsidRDefault="006D1B75" w:rsidP="006D1B75">
      <w:pPr>
        <w:spacing w:after="120" w:line="100" w:lineRule="atLeast"/>
        <w:jc w:val="both"/>
        <w:rPr>
          <w:rFonts w:cs="Times New Roman"/>
        </w:rPr>
      </w:pPr>
      <w:r>
        <w:rPr>
          <w:rFonts w:cs="Times New Roman"/>
          <w:b/>
          <w:lang w:val="en-US"/>
        </w:rPr>
        <w:t>II</w:t>
      </w:r>
      <w:r>
        <w:rPr>
          <w:rFonts w:cs="Times New Roman"/>
          <w:b/>
        </w:rPr>
        <w:t>. Информация о Представителях Управляющей организации</w:t>
      </w:r>
    </w:p>
    <w:p w:rsidR="006D1B75" w:rsidRDefault="006D1B75" w:rsidP="006D1B75">
      <w:pPr>
        <w:spacing w:line="100" w:lineRule="atLeast"/>
        <w:ind w:firstLine="709"/>
        <w:jc w:val="both"/>
        <w:rPr>
          <w:rFonts w:cs="Times New Roman"/>
        </w:rPr>
      </w:pPr>
      <w:r>
        <w:rPr>
          <w:rFonts w:cs="Times New Roman"/>
        </w:rPr>
        <w:t>В соответствии с п.3.7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6D1B75" w:rsidRDefault="006D1B75" w:rsidP="006D1B75">
      <w:pPr>
        <w:spacing w:line="100" w:lineRule="atLeast"/>
        <w:ind w:firstLine="709"/>
        <w:jc w:val="both"/>
        <w:rPr>
          <w:rFonts w:cs="Times New Roman"/>
        </w:rPr>
      </w:pPr>
      <w:proofErr w:type="gramStart"/>
      <w:r>
        <w:rPr>
          <w:rFonts w:cs="Times New Roman"/>
        </w:rPr>
        <w:t xml:space="preserve">Информация об изменении порядка исполнения указанных в таблице функций  (в </w:t>
      </w:r>
      <w:proofErr w:type="spellStart"/>
      <w:r>
        <w:rPr>
          <w:rFonts w:cs="Times New Roman"/>
        </w:rPr>
        <w:t>т.ч</w:t>
      </w:r>
      <w:proofErr w:type="spellEnd"/>
      <w:r>
        <w:rPr>
          <w:rFonts w:cs="Times New Roman"/>
        </w:rPr>
        <w:t xml:space="preserve">. о смене Представителей или о выполнении таких функций непосредственно Управляющей </w:t>
      </w:r>
      <w:r>
        <w:rPr>
          <w:rFonts w:cs="Times New Roman"/>
        </w:rPr>
        <w:lastRenderedPageBreak/>
        <w:t>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roofErr w:type="gramEnd"/>
    </w:p>
    <w:p w:rsidR="006D1B75" w:rsidRDefault="006D1B75" w:rsidP="006D1B75">
      <w:pPr>
        <w:spacing w:line="100" w:lineRule="atLeast"/>
        <w:ind w:firstLine="709"/>
        <w:jc w:val="both"/>
        <w:rPr>
          <w:rFonts w:cs="Times New Roman"/>
        </w:rPr>
      </w:pPr>
    </w:p>
    <w:tbl>
      <w:tblPr>
        <w:tblW w:w="0" w:type="auto"/>
        <w:tblLayout w:type="fixed"/>
        <w:tblLook w:val="0000" w:firstRow="0" w:lastRow="0" w:firstColumn="0" w:lastColumn="0" w:noHBand="0" w:noVBand="0"/>
      </w:tblPr>
      <w:tblGrid>
        <w:gridCol w:w="2092"/>
        <w:gridCol w:w="3117"/>
        <w:gridCol w:w="4362"/>
      </w:tblGrid>
      <w:tr w:rsidR="006D1B75" w:rsidTr="004129EB">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b/>
              </w:rPr>
            </w:pPr>
            <w:r>
              <w:rPr>
                <w:rFonts w:cs="Times New Roman"/>
                <w:b/>
              </w:rPr>
              <w:t>Представитель Управляющей организации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b/>
              </w:rPr>
            </w:pPr>
            <w:r>
              <w:rPr>
                <w:rFonts w:cs="Times New Roman"/>
                <w:b/>
              </w:rPr>
              <w:t>Наименование организации, адрес, телефон</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pPr>
            <w:r>
              <w:rPr>
                <w:rFonts w:cs="Times New Roman"/>
                <w:b/>
              </w:rPr>
              <w:t>Выполняемые функции</w:t>
            </w:r>
          </w:p>
        </w:tc>
      </w:tr>
      <w:tr w:rsidR="006D1B75" w:rsidTr="004129EB">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u w:val="single"/>
              </w:rPr>
            </w:pPr>
            <w:r>
              <w:rPr>
                <w:rFonts w:cs="Times New Roman"/>
              </w:rPr>
              <w:t>Представитель по расчетам с потребителями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u w:val="single"/>
              </w:rPr>
            </w:pPr>
          </w:p>
          <w:p w:rsidR="006D1B75" w:rsidRDefault="006D1B75" w:rsidP="004129EB">
            <w:pPr>
              <w:spacing w:line="100" w:lineRule="atLeast"/>
              <w:rPr>
                <w:rFonts w:cs="Times New Roman"/>
                <w:i/>
              </w:rPr>
            </w:pPr>
            <w:r>
              <w:rPr>
                <w:rFonts w:cs="Times New Roman"/>
                <w:u w:val="single"/>
              </w:rPr>
              <w:t>ООО ЖКХ «Локомотив»</w:t>
            </w:r>
          </w:p>
          <w:p w:rsidR="006D1B75" w:rsidRDefault="006D1B75" w:rsidP="004129EB">
            <w:pPr>
              <w:spacing w:line="100" w:lineRule="atLeast"/>
              <w:rPr>
                <w:rFonts w:cs="Times New Roman"/>
              </w:rPr>
            </w:pPr>
            <w:r>
              <w:rPr>
                <w:rFonts w:cs="Times New Roman"/>
                <w:i/>
              </w:rPr>
              <w:t xml:space="preserve">(наименование </w:t>
            </w:r>
            <w:proofErr w:type="spellStart"/>
            <w:r>
              <w:rPr>
                <w:rFonts w:cs="Times New Roman"/>
                <w:i/>
              </w:rPr>
              <w:t>орг-ции</w:t>
            </w:r>
            <w:proofErr w:type="spellEnd"/>
            <w:r>
              <w:rPr>
                <w:rFonts w:cs="Times New Roman"/>
                <w:i/>
              </w:rPr>
              <w:t>)</w:t>
            </w:r>
          </w:p>
          <w:p w:rsidR="006D1B75" w:rsidRDefault="006D1B75" w:rsidP="004129EB">
            <w:pPr>
              <w:spacing w:line="100" w:lineRule="atLeast"/>
              <w:rPr>
                <w:rFonts w:cs="Times New Roman"/>
              </w:rPr>
            </w:pPr>
            <w:r>
              <w:rPr>
                <w:rFonts w:cs="Times New Roman"/>
              </w:rPr>
              <w:t xml:space="preserve">Ф.И.О. руководителя: </w:t>
            </w:r>
            <w:r>
              <w:rPr>
                <w:rFonts w:cs="Times New Roman"/>
                <w:u w:val="single"/>
              </w:rPr>
              <w:t>Шевченко Г.А.</w:t>
            </w:r>
          </w:p>
          <w:p w:rsidR="006D1B75" w:rsidRDefault="006D1B75" w:rsidP="004129EB">
            <w:pPr>
              <w:spacing w:line="100" w:lineRule="atLeast"/>
              <w:rPr>
                <w:rFonts w:cs="Times New Roman"/>
              </w:rPr>
            </w:pPr>
            <w:r>
              <w:rPr>
                <w:rFonts w:cs="Times New Roman"/>
              </w:rPr>
              <w:t xml:space="preserve">Адрес приема потребителей: </w:t>
            </w:r>
            <w:r>
              <w:rPr>
                <w:rFonts w:cs="Times New Roman"/>
                <w:u w:val="single"/>
              </w:rPr>
              <w:t xml:space="preserve">г. Россошь ул. Линейная ,1 </w:t>
            </w:r>
          </w:p>
          <w:p w:rsidR="006D1B75" w:rsidRDefault="006D1B75" w:rsidP="004129EB">
            <w:pPr>
              <w:spacing w:line="100" w:lineRule="atLeast"/>
              <w:rPr>
                <w:rFonts w:cs="Times New Roman"/>
              </w:rPr>
            </w:pPr>
            <w:r>
              <w:rPr>
                <w:rFonts w:cs="Times New Roman"/>
              </w:rPr>
              <w:t xml:space="preserve">Телефон: 5-42-11; 5-52-02; 90-2-62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ind w:firstLine="176"/>
              <w:rPr>
                <w:rFonts w:cs="Times New Roman"/>
              </w:rPr>
            </w:pPr>
            <w:r>
              <w:rPr>
                <w:rFonts w:cs="Times New Roman"/>
              </w:rPr>
              <w:t>- расчеты и начисления платы по Договору, а также другой платы, указанной Управляющей организацией,</w:t>
            </w:r>
          </w:p>
          <w:p w:rsidR="006D1B75" w:rsidRDefault="006D1B75" w:rsidP="004129EB">
            <w:pPr>
              <w:spacing w:line="100" w:lineRule="atLeast"/>
              <w:ind w:firstLine="176"/>
              <w:rPr>
                <w:rFonts w:cs="Times New Roman"/>
              </w:rPr>
            </w:pPr>
            <w:r>
              <w:rPr>
                <w:rFonts w:cs="Times New Roman"/>
              </w:rPr>
              <w:t>- подготовка и доставка потребителям платежных документов,</w:t>
            </w:r>
          </w:p>
          <w:p w:rsidR="006D1B75" w:rsidRDefault="006D1B75" w:rsidP="004129EB">
            <w:pPr>
              <w:spacing w:line="100" w:lineRule="atLeast"/>
              <w:ind w:firstLine="176"/>
            </w:pPr>
            <w:r>
              <w:rPr>
                <w:rFonts w:cs="Times New Roman"/>
              </w:rPr>
              <w:t>-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tc>
      </w:tr>
      <w:tr w:rsidR="006D1B75" w:rsidTr="004129EB">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Представитель по эксплуатации приборов учета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p>
          <w:p w:rsidR="006D1B75" w:rsidRDefault="006D1B75" w:rsidP="004129EB">
            <w:pPr>
              <w:spacing w:line="100" w:lineRule="atLeast"/>
              <w:rPr>
                <w:rFonts w:cs="Times New Roman"/>
                <w:i/>
              </w:rPr>
            </w:pPr>
            <w:r>
              <w:rPr>
                <w:rFonts w:cs="Times New Roman"/>
                <w:u w:val="single"/>
              </w:rPr>
              <w:t>ООО ЖКХ «Локомотив»</w:t>
            </w:r>
          </w:p>
          <w:p w:rsidR="006D1B75" w:rsidRDefault="006D1B75" w:rsidP="004129EB">
            <w:pPr>
              <w:spacing w:line="100" w:lineRule="atLeast"/>
              <w:rPr>
                <w:rFonts w:cs="Times New Roman"/>
              </w:rPr>
            </w:pPr>
            <w:r>
              <w:rPr>
                <w:rFonts w:cs="Times New Roman"/>
                <w:i/>
              </w:rPr>
              <w:t xml:space="preserve">(наименование </w:t>
            </w:r>
            <w:proofErr w:type="spellStart"/>
            <w:r>
              <w:rPr>
                <w:rFonts w:cs="Times New Roman"/>
                <w:i/>
              </w:rPr>
              <w:t>орг-ции</w:t>
            </w:r>
            <w:proofErr w:type="spellEnd"/>
            <w:r>
              <w:rPr>
                <w:rFonts w:cs="Times New Roman"/>
                <w:i/>
              </w:rPr>
              <w:t>)</w:t>
            </w:r>
          </w:p>
          <w:p w:rsidR="006D1B75" w:rsidRDefault="006D1B75" w:rsidP="004129EB">
            <w:pPr>
              <w:spacing w:line="100" w:lineRule="atLeast"/>
              <w:rPr>
                <w:rFonts w:cs="Times New Roman"/>
              </w:rPr>
            </w:pPr>
          </w:p>
          <w:p w:rsidR="006D1B75" w:rsidRDefault="006D1B75" w:rsidP="004129EB">
            <w:pPr>
              <w:spacing w:line="100" w:lineRule="atLeast"/>
              <w:rPr>
                <w:rFonts w:cs="Times New Roman"/>
              </w:rPr>
            </w:pPr>
            <w:r>
              <w:rPr>
                <w:rFonts w:cs="Times New Roman"/>
              </w:rPr>
              <w:t xml:space="preserve">Ф.И.О. руководителя: </w:t>
            </w:r>
            <w:r>
              <w:rPr>
                <w:rFonts w:cs="Times New Roman"/>
                <w:u w:val="single"/>
              </w:rPr>
              <w:t>Шевченко Г.А.</w:t>
            </w:r>
            <w:r>
              <w:rPr>
                <w:rFonts w:cs="Times New Roman"/>
              </w:rPr>
              <w:t>_</w:t>
            </w:r>
          </w:p>
          <w:p w:rsidR="006D1B75" w:rsidRDefault="006D1B75" w:rsidP="004129EB">
            <w:pPr>
              <w:spacing w:line="100" w:lineRule="atLeast"/>
              <w:rPr>
                <w:rFonts w:cs="Times New Roman"/>
              </w:rPr>
            </w:pPr>
          </w:p>
          <w:p w:rsidR="006D1B75" w:rsidRDefault="006D1B75" w:rsidP="004129EB">
            <w:pPr>
              <w:spacing w:line="100" w:lineRule="atLeast"/>
              <w:rPr>
                <w:rFonts w:cs="Times New Roman"/>
              </w:rPr>
            </w:pPr>
            <w:r>
              <w:rPr>
                <w:rFonts w:cs="Times New Roman"/>
              </w:rPr>
              <w:t>Адрес приема потребителей:</w:t>
            </w:r>
          </w:p>
          <w:p w:rsidR="006D1B75" w:rsidRDefault="006D1B75" w:rsidP="004129EB">
            <w:pPr>
              <w:spacing w:line="100" w:lineRule="atLeast"/>
              <w:rPr>
                <w:rFonts w:cs="Times New Roman"/>
              </w:rPr>
            </w:pPr>
            <w:r>
              <w:rPr>
                <w:rFonts w:cs="Times New Roman"/>
              </w:rPr>
              <w:t xml:space="preserve"> </w:t>
            </w:r>
            <w:r>
              <w:rPr>
                <w:rFonts w:cs="Times New Roman"/>
                <w:u w:val="single"/>
              </w:rPr>
              <w:t xml:space="preserve">г. Россошь ул. Линейная ,1 </w:t>
            </w:r>
          </w:p>
          <w:p w:rsidR="006D1B75" w:rsidRDefault="006D1B75" w:rsidP="004129EB">
            <w:pPr>
              <w:spacing w:line="100" w:lineRule="atLeast"/>
              <w:rPr>
                <w:rFonts w:cs="Times New Roman"/>
              </w:rPr>
            </w:pPr>
          </w:p>
          <w:p w:rsidR="006D1B75" w:rsidRDefault="006D1B75" w:rsidP="004129EB">
            <w:pPr>
              <w:spacing w:line="100" w:lineRule="atLeast"/>
              <w:rPr>
                <w:rFonts w:cs="Times New Roman"/>
              </w:rPr>
            </w:pPr>
          </w:p>
          <w:p w:rsidR="006D1B75" w:rsidRDefault="006D1B75" w:rsidP="004129EB">
            <w:pPr>
              <w:spacing w:line="100" w:lineRule="atLeast"/>
              <w:rPr>
                <w:rFonts w:cs="Times New Roman"/>
              </w:rPr>
            </w:pPr>
            <w:r>
              <w:rPr>
                <w:rFonts w:cs="Times New Roman"/>
              </w:rPr>
              <w:t xml:space="preserve">Телефон: 5-42-11; 5-52-02; 90-2-62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ind w:firstLine="176"/>
              <w:rPr>
                <w:rFonts w:cs="Times New Roman"/>
              </w:rPr>
            </w:pPr>
            <w:r>
              <w:rPr>
                <w:rFonts w:cs="Times New Roman"/>
              </w:rPr>
              <w:t>- установка, замена, организация поверки индивидуальных (квартирных, комнатных) приборов учета коммунальных ресурсов,</w:t>
            </w:r>
          </w:p>
          <w:p w:rsidR="006D1B75" w:rsidRDefault="006D1B75" w:rsidP="004129EB">
            <w:pPr>
              <w:spacing w:line="100" w:lineRule="atLeast"/>
              <w:ind w:firstLine="176"/>
              <w:rPr>
                <w:rFonts w:cs="Times New Roman"/>
              </w:rPr>
            </w:pPr>
            <w:r>
              <w:rPr>
                <w:rFonts w:cs="Times New Roman"/>
              </w:rPr>
              <w:t>- введение установленных потребителями индивидуальных (квартирных, комнатных) приборов учета в эксплуатацию,</w:t>
            </w:r>
          </w:p>
          <w:p w:rsidR="006D1B75" w:rsidRDefault="006D1B75" w:rsidP="004129EB">
            <w:pPr>
              <w:spacing w:line="100" w:lineRule="atLeast"/>
              <w:ind w:firstLine="176"/>
              <w:rPr>
                <w:rFonts w:cs="Times New Roman"/>
              </w:rPr>
            </w:pPr>
            <w:r>
              <w:rPr>
                <w:rFonts w:cs="Times New Roman"/>
              </w:rPr>
              <w:t>- проверка наличия или отсутствия индивидуальных (квартирных, комнатных) приборов учета, (распределителей) и их технического состояния, достоверности предоставленных потребителями сведений о показаниях таких приборов учета (распределителей);</w:t>
            </w:r>
          </w:p>
          <w:p w:rsidR="006D1B75" w:rsidRDefault="006D1B75" w:rsidP="004129EB">
            <w:pPr>
              <w:spacing w:line="100" w:lineRule="atLeast"/>
            </w:pPr>
            <w:r>
              <w:rPr>
                <w:rFonts w:cs="Times New Roman"/>
              </w:rPr>
              <w:t>- снятие показаний общедомового и индивидуальных приборов учета в автоматическом режиме (при установленном соответствующем оборудовании),  или по заявкам потребителей</w:t>
            </w:r>
          </w:p>
        </w:tc>
      </w:tr>
    </w:tbl>
    <w:p w:rsidR="006D1B75" w:rsidRDefault="006D1B75" w:rsidP="006D1B75">
      <w:pPr>
        <w:spacing w:line="100" w:lineRule="atLeast"/>
        <w:jc w:val="both"/>
        <w:rPr>
          <w:rFonts w:cs="Times New Roman"/>
        </w:rPr>
      </w:pPr>
      <w:r>
        <w:rPr>
          <w:rFonts w:cs="Times New Roman"/>
        </w:rPr>
        <w:t xml:space="preserve">   </w:t>
      </w:r>
    </w:p>
    <w:p w:rsidR="006D1B75" w:rsidRDefault="006D1B75" w:rsidP="006D1B75">
      <w:pPr>
        <w:spacing w:line="100" w:lineRule="atLeast"/>
        <w:jc w:val="both"/>
        <w:rPr>
          <w:rFonts w:cs="Times New Roman"/>
        </w:rPr>
      </w:pPr>
    </w:p>
    <w:p w:rsidR="006D1B75" w:rsidRDefault="006D1B75" w:rsidP="006D1B75">
      <w:pPr>
        <w:spacing w:line="100" w:lineRule="atLeast"/>
        <w:jc w:val="both"/>
        <w:rPr>
          <w:rFonts w:cs="Times New Roman"/>
        </w:rPr>
      </w:pPr>
    </w:p>
    <w:p w:rsidR="006D1B75" w:rsidRDefault="006D1B75" w:rsidP="006D1B75">
      <w:pPr>
        <w:spacing w:line="100" w:lineRule="atLeast"/>
        <w:jc w:val="both"/>
        <w:rPr>
          <w:rFonts w:cs="Times New Roman"/>
        </w:rPr>
      </w:pPr>
      <w:r>
        <w:rPr>
          <w:rFonts w:cs="Times New Roman"/>
        </w:rPr>
        <w:t xml:space="preserve">         Все положения Договора и приложений к нему, регулирующие отношения потребителей с Представителем, при отсутствии соответствующего Представителя относятся к отношениям потребителей с Управляющей организацией.</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p>
    <w:p w:rsidR="006D1B75" w:rsidRDefault="006D1B75" w:rsidP="006D1B75">
      <w:pPr>
        <w:spacing w:line="100" w:lineRule="atLeast"/>
        <w:ind w:left="426" w:hanging="426"/>
        <w:rPr>
          <w:rFonts w:cs="Times New Roman"/>
        </w:rPr>
      </w:pPr>
      <w:r>
        <w:rPr>
          <w:rFonts w:cs="Times New Roman"/>
          <w:b/>
          <w:lang w:val="en-US"/>
        </w:rPr>
        <w:lastRenderedPageBreak/>
        <w:t>III</w:t>
      </w:r>
      <w:r>
        <w:rPr>
          <w:rFonts w:cs="Times New Roman"/>
          <w:b/>
        </w:rPr>
        <w:t>. Информация о территориальных органах исполнительной власти, уполномоченных осуществлять контроль за соблюдением жилищного законодательства</w:t>
      </w:r>
      <w:r>
        <w:rPr>
          <w:rStyle w:val="af1"/>
        </w:rPr>
        <w:footnoteReference w:id="3"/>
      </w:r>
    </w:p>
    <w:p w:rsidR="006D1B75" w:rsidRDefault="006D1B75" w:rsidP="006D1B75">
      <w:pPr>
        <w:spacing w:line="100" w:lineRule="atLeast"/>
        <w:ind w:firstLine="540"/>
        <w:rPr>
          <w:rFonts w:cs="Times New Roman"/>
          <w:u w:val="single"/>
        </w:rPr>
      </w:pPr>
      <w:r>
        <w:rPr>
          <w:rFonts w:cs="Times New Roman"/>
        </w:rPr>
        <w:t xml:space="preserve">Органы государственного жилищного надзора </w:t>
      </w:r>
      <w:r>
        <w:rPr>
          <w:rFonts w:cs="Times New Roman"/>
          <w:u w:val="single"/>
        </w:rPr>
        <w:t xml:space="preserve">Жил. Инспекция </w:t>
      </w:r>
      <w:proofErr w:type="gramStart"/>
      <w:r>
        <w:rPr>
          <w:rFonts w:cs="Times New Roman"/>
          <w:u w:val="single"/>
        </w:rPr>
        <w:t>Воронежской</w:t>
      </w:r>
      <w:proofErr w:type="gramEnd"/>
    </w:p>
    <w:p w:rsidR="006D1B75" w:rsidRDefault="006D1B75" w:rsidP="006D1B75">
      <w:pPr>
        <w:spacing w:line="100" w:lineRule="atLeast"/>
        <w:ind w:firstLine="540"/>
        <w:rPr>
          <w:rFonts w:cs="Times New Roman"/>
        </w:rPr>
      </w:pPr>
      <w:r>
        <w:rPr>
          <w:rFonts w:cs="Times New Roman"/>
          <w:u w:val="single"/>
        </w:rPr>
        <w:t xml:space="preserve"> области  г. Воронеж, ул. Плехановская, д. 53</w:t>
      </w:r>
    </w:p>
    <w:p w:rsidR="006D1B75" w:rsidRDefault="006D1B75" w:rsidP="006D1B75">
      <w:pPr>
        <w:spacing w:line="100" w:lineRule="atLeast"/>
        <w:ind w:firstLine="540"/>
        <w:jc w:val="both"/>
        <w:rPr>
          <w:rFonts w:cs="Times New Roman"/>
        </w:rPr>
      </w:pPr>
      <w:r>
        <w:rPr>
          <w:rFonts w:cs="Times New Roman"/>
        </w:rPr>
        <w:t xml:space="preserve">                       </w:t>
      </w:r>
      <w:r>
        <w:rPr>
          <w:rFonts w:cs="Times New Roman"/>
          <w:sz w:val="18"/>
          <w:szCs w:val="18"/>
        </w:rPr>
        <w:t xml:space="preserve"> (наименование, адрес, телефон)</w:t>
      </w:r>
    </w:p>
    <w:p w:rsidR="006D1B75" w:rsidRDefault="006D1B75" w:rsidP="006D1B75">
      <w:pPr>
        <w:spacing w:line="100" w:lineRule="atLeast"/>
        <w:ind w:firstLine="540"/>
        <w:jc w:val="both"/>
        <w:rPr>
          <w:rFonts w:cs="Times New Roman"/>
        </w:rPr>
      </w:pPr>
      <w:r>
        <w:rPr>
          <w:rFonts w:cs="Times New Roman"/>
        </w:rPr>
        <w:t xml:space="preserve">Территориальный орган </w:t>
      </w:r>
      <w:proofErr w:type="spellStart"/>
      <w:r>
        <w:rPr>
          <w:rFonts w:cs="Times New Roman"/>
        </w:rPr>
        <w:t>Роспотребнадзора</w:t>
      </w:r>
      <w:proofErr w:type="spellEnd"/>
      <w:r>
        <w:rPr>
          <w:rFonts w:cs="Times New Roman"/>
        </w:rPr>
        <w:t xml:space="preserve"> </w:t>
      </w:r>
      <w:r>
        <w:rPr>
          <w:rFonts w:cs="Times New Roman"/>
          <w:u w:val="single"/>
        </w:rPr>
        <w:t xml:space="preserve"> по </w:t>
      </w:r>
      <w:proofErr w:type="spellStart"/>
      <w:r>
        <w:rPr>
          <w:rFonts w:cs="Times New Roman"/>
          <w:u w:val="single"/>
        </w:rPr>
        <w:t>Россошанскому</w:t>
      </w:r>
      <w:proofErr w:type="spellEnd"/>
      <w:r>
        <w:rPr>
          <w:rFonts w:cs="Times New Roman"/>
          <w:u w:val="single"/>
        </w:rPr>
        <w:t xml:space="preserve"> району г. Россошь, ул. 50 Лет СССР, д. 1А    тел.   2-72-12</w:t>
      </w:r>
    </w:p>
    <w:p w:rsidR="006D1B75" w:rsidRDefault="006D1B75" w:rsidP="006D1B75">
      <w:pPr>
        <w:spacing w:line="100" w:lineRule="atLeast"/>
        <w:ind w:firstLine="540"/>
        <w:jc w:val="both"/>
        <w:rPr>
          <w:rFonts w:cs="Times New Roman"/>
        </w:rPr>
      </w:pPr>
      <w:r>
        <w:rPr>
          <w:rFonts w:cs="Times New Roman"/>
        </w:rPr>
        <w:t xml:space="preserve">    </w:t>
      </w:r>
      <w:r>
        <w:rPr>
          <w:rFonts w:cs="Times New Roman"/>
          <w:sz w:val="18"/>
          <w:szCs w:val="18"/>
        </w:rPr>
        <w:t>(наименование, адрес, телефон)</w:t>
      </w:r>
    </w:p>
    <w:p w:rsidR="006D1B75" w:rsidRDefault="006D1B75" w:rsidP="006D1B75">
      <w:pPr>
        <w:spacing w:line="100" w:lineRule="atLeast"/>
        <w:ind w:firstLine="540"/>
        <w:jc w:val="both"/>
        <w:rPr>
          <w:rFonts w:cs="Times New Roman"/>
          <w:u w:val="single"/>
        </w:rPr>
      </w:pPr>
      <w:r>
        <w:rPr>
          <w:rFonts w:cs="Times New Roman"/>
        </w:rPr>
        <w:t xml:space="preserve">Орган местного самоуправления, уполномоченный на осуществление контроля за использованием и сохранностью муниципального жилищного фонда, соответствием жилых помещений данного </w:t>
      </w:r>
      <w:proofErr w:type="gramStart"/>
      <w:r>
        <w:rPr>
          <w:rFonts w:cs="Times New Roman"/>
        </w:rPr>
        <w:t>фонда</w:t>
      </w:r>
      <w:proofErr w:type="gramEnd"/>
      <w:r>
        <w:rPr>
          <w:rFonts w:cs="Times New Roman"/>
        </w:rPr>
        <w:t xml:space="preserve"> установленным санитарным и техническим правилам и нормам, иным требованиям законодательства  </w:t>
      </w:r>
      <w:r>
        <w:rPr>
          <w:rFonts w:cs="Times New Roman"/>
          <w:u w:val="single"/>
        </w:rPr>
        <w:t xml:space="preserve">Администрация </w:t>
      </w:r>
      <w:proofErr w:type="spellStart"/>
      <w:r>
        <w:rPr>
          <w:rFonts w:cs="Times New Roman"/>
          <w:u w:val="single"/>
        </w:rPr>
        <w:t>г.п..г</w:t>
      </w:r>
      <w:proofErr w:type="spellEnd"/>
      <w:r>
        <w:rPr>
          <w:rFonts w:cs="Times New Roman"/>
          <w:u w:val="single"/>
        </w:rPr>
        <w:t xml:space="preserve">. Россошь  </w:t>
      </w:r>
    </w:p>
    <w:p w:rsidR="006D1B75" w:rsidRDefault="006D1B75" w:rsidP="006D1B75">
      <w:pPr>
        <w:spacing w:line="100" w:lineRule="atLeast"/>
        <w:ind w:firstLine="540"/>
        <w:jc w:val="both"/>
        <w:rPr>
          <w:rFonts w:cs="Times New Roman"/>
        </w:rPr>
      </w:pPr>
      <w:r>
        <w:rPr>
          <w:rFonts w:cs="Times New Roman"/>
          <w:u w:val="single"/>
        </w:rPr>
        <w:t xml:space="preserve">г. </w:t>
      </w:r>
      <w:proofErr w:type="spellStart"/>
      <w:r>
        <w:rPr>
          <w:rFonts w:cs="Times New Roman"/>
          <w:u w:val="single"/>
        </w:rPr>
        <w:t>Россшь</w:t>
      </w:r>
      <w:proofErr w:type="spellEnd"/>
      <w:r>
        <w:rPr>
          <w:rFonts w:cs="Times New Roman"/>
          <w:u w:val="single"/>
        </w:rPr>
        <w:t>, пл. Ленина, 4    тел.2-17-87</w:t>
      </w:r>
    </w:p>
    <w:p w:rsidR="006D1B75" w:rsidRDefault="006D1B75" w:rsidP="006D1B75">
      <w:pPr>
        <w:spacing w:line="100" w:lineRule="atLeast"/>
        <w:ind w:firstLine="540"/>
        <w:jc w:val="both"/>
        <w:rPr>
          <w:rFonts w:cs="Times New Roman"/>
        </w:rPr>
      </w:pPr>
      <w:r>
        <w:rPr>
          <w:rFonts w:cs="Times New Roman"/>
        </w:rPr>
        <w:t xml:space="preserve">        </w:t>
      </w:r>
      <w:r>
        <w:rPr>
          <w:rFonts w:cs="Times New Roman"/>
          <w:sz w:val="18"/>
          <w:szCs w:val="18"/>
        </w:rPr>
        <w:t xml:space="preserve"> (наименование, адрес, телефон)</w:t>
      </w:r>
    </w:p>
    <w:p w:rsidR="006D1B75" w:rsidRDefault="006D1B75" w:rsidP="006D1B75">
      <w:pPr>
        <w:spacing w:line="100" w:lineRule="atLeast"/>
        <w:ind w:firstLine="540"/>
        <w:jc w:val="both"/>
        <w:rPr>
          <w:rFonts w:cs="Times New Roman"/>
        </w:rPr>
      </w:pPr>
      <w:r>
        <w:rPr>
          <w:rFonts w:cs="Times New Roman"/>
        </w:rPr>
        <w:t xml:space="preserve">Орган местного самоуправления, уполномоченный на осуществление </w:t>
      </w:r>
      <w:proofErr w:type="gramStart"/>
      <w:r>
        <w:rPr>
          <w:rFonts w:cs="Times New Roman"/>
        </w:rPr>
        <w:t>контроля за</w:t>
      </w:r>
      <w:proofErr w:type="gramEnd"/>
      <w:r>
        <w:rPr>
          <w:rFonts w:cs="Times New Roman"/>
        </w:rPr>
        <w:t xml:space="preserve"> выполнением Управляющей организацией условий договора управления </w:t>
      </w:r>
      <w:r>
        <w:rPr>
          <w:rFonts w:cs="Times New Roman"/>
          <w:u w:val="single"/>
        </w:rPr>
        <w:t xml:space="preserve">МУ Управление ЖКХ </w:t>
      </w:r>
      <w:r>
        <w:rPr>
          <w:color w:val="000000"/>
          <w:u w:val="single"/>
        </w:rPr>
        <w:t> Воронежская  область, г. Россошь, ул. Пролетарская, д. 76, кв. 20</w:t>
      </w:r>
      <w:r>
        <w:rPr>
          <w:u w:val="single"/>
        </w:rPr>
        <w:t xml:space="preserve">    тел.   5-08-63</w:t>
      </w:r>
    </w:p>
    <w:p w:rsidR="006D1B75" w:rsidRDefault="006D1B75" w:rsidP="006D1B75">
      <w:pPr>
        <w:spacing w:line="100" w:lineRule="atLeast"/>
        <w:ind w:firstLine="540"/>
        <w:jc w:val="both"/>
        <w:rPr>
          <w:rFonts w:cs="Times New Roman"/>
        </w:rPr>
      </w:pPr>
      <w:r>
        <w:rPr>
          <w:rFonts w:cs="Times New Roman"/>
        </w:rPr>
        <w:t xml:space="preserve">                                     </w:t>
      </w:r>
      <w:r>
        <w:rPr>
          <w:rFonts w:cs="Times New Roman"/>
          <w:sz w:val="18"/>
          <w:szCs w:val="18"/>
        </w:rPr>
        <w:t xml:space="preserve">     (наименование, адрес, телефон)</w:t>
      </w:r>
    </w:p>
    <w:p w:rsidR="006D1B75" w:rsidRDefault="006D1B75" w:rsidP="006D1B75">
      <w:pPr>
        <w:spacing w:line="100" w:lineRule="atLeast"/>
        <w:ind w:firstLine="540"/>
        <w:jc w:val="both"/>
        <w:rPr>
          <w:rFonts w:cs="Times New Roman"/>
        </w:rPr>
      </w:pPr>
      <w:r>
        <w:rPr>
          <w:rFonts w:cs="Times New Roman"/>
        </w:rPr>
        <w:t xml:space="preserve">Органы прокуратуры </w:t>
      </w:r>
      <w:r>
        <w:rPr>
          <w:rFonts w:cs="Times New Roman"/>
          <w:u w:val="single"/>
        </w:rPr>
        <w:t>г. Россошь, ул. Алексеева , 2А  тел. 2-32-67</w:t>
      </w:r>
    </w:p>
    <w:p w:rsidR="006D1B75" w:rsidRPr="00E7506E" w:rsidRDefault="006D1B75" w:rsidP="006D1B75">
      <w:pPr>
        <w:spacing w:line="100" w:lineRule="atLeast"/>
        <w:ind w:firstLine="540"/>
        <w:jc w:val="both"/>
        <w:rPr>
          <w:rFonts w:cs="Times New Roman"/>
          <w:b/>
        </w:rPr>
      </w:pPr>
      <w:r>
        <w:rPr>
          <w:rFonts w:cs="Times New Roman"/>
        </w:rPr>
        <w:t xml:space="preserve">                                       </w:t>
      </w:r>
      <w:r>
        <w:rPr>
          <w:rFonts w:cs="Times New Roman"/>
          <w:sz w:val="18"/>
          <w:szCs w:val="18"/>
        </w:rPr>
        <w:t xml:space="preserve">  (наименование, адрес, телефон)</w:t>
      </w:r>
    </w:p>
    <w:p w:rsidR="006D1B75" w:rsidRDefault="006D1B75" w:rsidP="006D1B75">
      <w:pPr>
        <w:ind w:left="567" w:hanging="567"/>
        <w:rPr>
          <w:rFonts w:cs="Times New Roman"/>
        </w:rPr>
      </w:pPr>
      <w:r>
        <w:rPr>
          <w:rFonts w:cs="Times New Roman"/>
          <w:b/>
          <w:lang w:val="en-US"/>
        </w:rPr>
        <w:t>IV</w:t>
      </w:r>
      <w:r>
        <w:rPr>
          <w:rFonts w:cs="Times New Roman"/>
          <w:b/>
        </w:rPr>
        <w:t xml:space="preserve">. </w:t>
      </w:r>
      <w:r>
        <w:rPr>
          <w:rStyle w:val="af1"/>
        </w:rPr>
        <w:footnoteReference w:id="4"/>
      </w:r>
      <w:r>
        <w:rPr>
          <w:rFonts w:cs="Times New Roman"/>
          <w:b/>
        </w:rPr>
        <w:t xml:space="preserve"> Информация о </w:t>
      </w:r>
      <w:proofErr w:type="spellStart"/>
      <w:r>
        <w:rPr>
          <w:rFonts w:cs="Times New Roman"/>
          <w:b/>
        </w:rPr>
        <w:t>ресурсоснабжающих</w:t>
      </w:r>
      <w:proofErr w:type="spellEnd"/>
      <w:r>
        <w:rPr>
          <w:rFonts w:cs="Times New Roman"/>
          <w:b/>
        </w:rPr>
        <w:t xml:space="preserve"> организациях, обязанных осуществлять установку индивидуальных приборов учета с рассрочкой платежа</w:t>
      </w:r>
    </w:p>
    <w:p w:rsidR="006D1B75" w:rsidRDefault="006D1B75" w:rsidP="006D1B75">
      <w:pPr>
        <w:spacing w:line="100" w:lineRule="atLeast"/>
        <w:ind w:firstLine="567"/>
        <w:jc w:val="both"/>
        <w:rPr>
          <w:rFonts w:cs="Times New Roman"/>
        </w:rPr>
      </w:pPr>
      <w:r>
        <w:rPr>
          <w:rFonts w:cs="Times New Roman"/>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Ind w:w="-407" w:type="dxa"/>
        <w:tblLayout w:type="fixed"/>
        <w:tblLook w:val="0000" w:firstRow="0" w:lastRow="0" w:firstColumn="0" w:lastColumn="0" w:noHBand="0" w:noVBand="0"/>
      </w:tblPr>
      <w:tblGrid>
        <w:gridCol w:w="1796"/>
        <w:gridCol w:w="2965"/>
        <w:gridCol w:w="2529"/>
        <w:gridCol w:w="2688"/>
      </w:tblGrid>
      <w:tr w:rsidR="006D1B75" w:rsidTr="004129EB">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Вид прибора учета</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 xml:space="preserve">Наименование </w:t>
            </w:r>
            <w:proofErr w:type="spellStart"/>
            <w:r>
              <w:rPr>
                <w:rFonts w:cs="Times New Roman"/>
              </w:rPr>
              <w:t>ресурсоснабжающей</w:t>
            </w:r>
            <w:proofErr w:type="spellEnd"/>
            <w:r>
              <w:rPr>
                <w:rFonts w:cs="Times New Roman"/>
              </w:rPr>
              <w:t xml:space="preserve"> организации принимающей в эксплуатацию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Адрес</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pPr>
            <w:r>
              <w:rPr>
                <w:rFonts w:cs="Times New Roman"/>
              </w:rPr>
              <w:t>Телефон для приема заявок на установку приборов учета и согласование условий о рассрочке платы</w:t>
            </w:r>
          </w:p>
        </w:tc>
      </w:tr>
      <w:tr w:rsidR="006D1B75" w:rsidTr="004129EB">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ООО ЖКХ «Локомотив»</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 xml:space="preserve">г. Россошь, </w:t>
            </w:r>
          </w:p>
          <w:p w:rsidR="006D1B75" w:rsidRDefault="006D1B75" w:rsidP="004129EB">
            <w:pPr>
              <w:spacing w:line="100" w:lineRule="atLeast"/>
              <w:rPr>
                <w:rFonts w:cs="Times New Roman"/>
              </w:rPr>
            </w:pPr>
            <w:r>
              <w:rPr>
                <w:rFonts w:cs="Times New Roman"/>
              </w:rPr>
              <w:t>ул. Линейная,1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pPr>
            <w:r>
              <w:rPr>
                <w:rFonts w:cs="Times New Roman"/>
              </w:rPr>
              <w:t>5-42-11</w:t>
            </w:r>
          </w:p>
        </w:tc>
      </w:tr>
      <w:tr w:rsidR="006D1B75" w:rsidTr="004129EB">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ООО  Городская  вода»</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 xml:space="preserve">г. Россошь, </w:t>
            </w:r>
          </w:p>
          <w:p w:rsidR="006D1B75" w:rsidRDefault="006D1B75" w:rsidP="004129EB">
            <w:pPr>
              <w:spacing w:line="100" w:lineRule="atLeast"/>
              <w:rPr>
                <w:rFonts w:cs="Times New Roman"/>
              </w:rPr>
            </w:pPr>
            <w:r>
              <w:rPr>
                <w:rFonts w:cs="Times New Roman"/>
              </w:rPr>
              <w:t>ул. Пролетарская ,72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pPr>
            <w:r>
              <w:rPr>
                <w:rFonts w:cs="Times New Roman"/>
              </w:rPr>
              <w:t>2-94-11</w:t>
            </w:r>
          </w:p>
        </w:tc>
      </w:tr>
      <w:tr w:rsidR="006D1B75" w:rsidTr="004129EB">
        <w:tc>
          <w:tcPr>
            <w:tcW w:w="1796" w:type="dxa"/>
            <w:tcBorders>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p>
        </w:tc>
        <w:tc>
          <w:tcPr>
            <w:tcW w:w="2965" w:type="dxa"/>
            <w:tcBorders>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ООО «</w:t>
            </w:r>
            <w:proofErr w:type="spellStart"/>
            <w:r>
              <w:rPr>
                <w:rFonts w:cs="Times New Roman"/>
              </w:rPr>
              <w:t>Стройтек</w:t>
            </w:r>
            <w:proofErr w:type="spellEnd"/>
            <w:r>
              <w:rPr>
                <w:rFonts w:cs="Times New Roman"/>
              </w:rPr>
              <w:t>»</w:t>
            </w:r>
          </w:p>
        </w:tc>
        <w:tc>
          <w:tcPr>
            <w:tcW w:w="2529" w:type="dxa"/>
            <w:tcBorders>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rPr>
                <w:rFonts w:cs="Times New Roman"/>
              </w:rPr>
            </w:pPr>
            <w:r>
              <w:rPr>
                <w:rFonts w:cs="Times New Roman"/>
              </w:rPr>
              <w:t>г. Россошь, ул. Строителей,35</w:t>
            </w:r>
          </w:p>
        </w:tc>
        <w:tc>
          <w:tcPr>
            <w:tcW w:w="2688" w:type="dxa"/>
            <w:tcBorders>
              <w:left w:val="single" w:sz="4" w:space="0" w:color="000000"/>
              <w:bottom w:val="single" w:sz="4" w:space="0" w:color="000000"/>
              <w:right w:val="single" w:sz="4" w:space="0" w:color="000000"/>
            </w:tcBorders>
            <w:shd w:val="clear" w:color="auto" w:fill="auto"/>
          </w:tcPr>
          <w:p w:rsidR="006D1B75" w:rsidRDefault="006D1B75" w:rsidP="004129EB">
            <w:pPr>
              <w:spacing w:line="100" w:lineRule="atLeast"/>
            </w:pPr>
            <w:r>
              <w:rPr>
                <w:rFonts w:cs="Times New Roman"/>
              </w:rPr>
              <w:t>5-19-05</w:t>
            </w:r>
          </w:p>
        </w:tc>
      </w:tr>
    </w:tbl>
    <w:p w:rsidR="006D1B75" w:rsidRDefault="006D1B75" w:rsidP="006D1B75">
      <w:pPr>
        <w:shd w:val="clear" w:color="auto" w:fill="FFFFFF"/>
        <w:tabs>
          <w:tab w:val="left" w:pos="742"/>
        </w:tabs>
        <w:spacing w:line="274" w:lineRule="exact"/>
        <w:ind w:right="36"/>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right="36"/>
        <w:jc w:val="both"/>
      </w:pPr>
      <w:r>
        <w:t xml:space="preserve">________________________Г.А. Шевченко.      _________________  </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tbl>
      <w:tblPr>
        <w:tblW w:w="9036" w:type="dxa"/>
        <w:tblInd w:w="93" w:type="dxa"/>
        <w:tblLook w:val="04A0" w:firstRow="1" w:lastRow="0" w:firstColumn="1" w:lastColumn="0" w:noHBand="0" w:noVBand="1"/>
      </w:tblPr>
      <w:tblGrid>
        <w:gridCol w:w="660"/>
        <w:gridCol w:w="1220"/>
        <w:gridCol w:w="4380"/>
        <w:gridCol w:w="1389"/>
        <w:gridCol w:w="1389"/>
      </w:tblGrid>
      <w:tr w:rsidR="006D1B75" w:rsidRPr="00E7506E" w:rsidTr="00EE2413">
        <w:trPr>
          <w:trHeight w:val="255"/>
        </w:trPr>
        <w:tc>
          <w:tcPr>
            <w:tcW w:w="66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bookmarkStart w:id="12" w:name="RANGE!A1:E71"/>
            <w:bookmarkEnd w:id="12"/>
          </w:p>
        </w:tc>
        <w:tc>
          <w:tcPr>
            <w:tcW w:w="122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p>
        </w:tc>
        <w:tc>
          <w:tcPr>
            <w:tcW w:w="438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p>
        </w:tc>
      </w:tr>
      <w:tr w:rsidR="006D1B75" w:rsidRPr="00E7506E" w:rsidTr="00EE2413">
        <w:trPr>
          <w:trHeight w:val="255"/>
        </w:trPr>
        <w:tc>
          <w:tcPr>
            <w:tcW w:w="9036" w:type="dxa"/>
            <w:gridSpan w:val="5"/>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r w:rsidRPr="00E7506E">
              <w:rPr>
                <w:rFonts w:ascii="Arial CYR" w:eastAsia="Times New Roman" w:hAnsi="Arial CYR" w:cs="Arial CYR"/>
                <w:kern w:val="0"/>
                <w:sz w:val="20"/>
                <w:szCs w:val="20"/>
                <w:lang w:eastAsia="ru-RU" w:bidi="ar-SA"/>
              </w:rPr>
              <w:t xml:space="preserve">                                                                                                                     Приложение № 2 </w:t>
            </w:r>
          </w:p>
        </w:tc>
      </w:tr>
      <w:tr w:rsidR="006D1B75" w:rsidRPr="00E7506E" w:rsidTr="00EE2413">
        <w:trPr>
          <w:trHeight w:val="255"/>
        </w:trPr>
        <w:tc>
          <w:tcPr>
            <w:tcW w:w="9036" w:type="dxa"/>
            <w:gridSpan w:val="5"/>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r w:rsidRPr="00E7506E">
              <w:rPr>
                <w:rFonts w:ascii="Arial CYR" w:eastAsia="Times New Roman" w:hAnsi="Arial CYR" w:cs="Arial CYR"/>
                <w:kern w:val="0"/>
                <w:sz w:val="20"/>
                <w:szCs w:val="20"/>
                <w:lang w:eastAsia="ru-RU" w:bidi="ar-SA"/>
              </w:rPr>
              <w:t xml:space="preserve">                                                                                                               к договору №</w:t>
            </w:r>
          </w:p>
        </w:tc>
      </w:tr>
      <w:tr w:rsidR="006D1B75" w:rsidRPr="00E7506E" w:rsidTr="00EE2413">
        <w:trPr>
          <w:trHeight w:val="255"/>
        </w:trPr>
        <w:tc>
          <w:tcPr>
            <w:tcW w:w="9036" w:type="dxa"/>
            <w:gridSpan w:val="5"/>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sz w:val="20"/>
                <w:szCs w:val="20"/>
                <w:lang w:eastAsia="ru-RU" w:bidi="ar-SA"/>
              </w:rPr>
            </w:pPr>
            <w:r w:rsidRPr="00E7506E">
              <w:rPr>
                <w:rFonts w:ascii="Arial CYR" w:eastAsia="Times New Roman" w:hAnsi="Arial CYR" w:cs="Arial CYR"/>
                <w:kern w:val="0"/>
                <w:sz w:val="20"/>
                <w:szCs w:val="20"/>
                <w:lang w:eastAsia="ru-RU" w:bidi="ar-SA"/>
              </w:rPr>
              <w:t xml:space="preserve">                                                                                                               от «01» ноября 2015г.</w:t>
            </w:r>
          </w:p>
        </w:tc>
      </w:tr>
      <w:tr w:rsidR="006D1B75" w:rsidRPr="00E7506E" w:rsidTr="00EE2413">
        <w:trPr>
          <w:trHeight w:val="315"/>
        </w:trPr>
        <w:tc>
          <w:tcPr>
            <w:tcW w:w="66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22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b/>
                <w:bCs/>
                <w:kern w:val="0"/>
                <w:lang w:eastAsia="ru-RU" w:bidi="ar-SA"/>
              </w:rPr>
            </w:pPr>
          </w:p>
        </w:tc>
        <w:tc>
          <w:tcPr>
            <w:tcW w:w="438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b/>
                <w:bCs/>
                <w:kern w:val="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r>
      <w:tr w:rsidR="006D1B75" w:rsidRPr="00E7506E" w:rsidTr="00EE2413">
        <w:trPr>
          <w:trHeight w:val="315"/>
        </w:trPr>
        <w:tc>
          <w:tcPr>
            <w:tcW w:w="66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5600" w:type="dxa"/>
            <w:gridSpan w:val="2"/>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xml:space="preserve">   собственников  помещений</w:t>
            </w: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r>
      <w:tr w:rsidR="006D1B75" w:rsidRPr="00E7506E" w:rsidTr="00EE2413">
        <w:trPr>
          <w:trHeight w:val="315"/>
        </w:trPr>
        <w:tc>
          <w:tcPr>
            <w:tcW w:w="66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5600" w:type="dxa"/>
            <w:gridSpan w:val="2"/>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xml:space="preserve">д.1а \6 </w:t>
            </w:r>
            <w:proofErr w:type="spellStart"/>
            <w:r w:rsidRPr="00E7506E">
              <w:rPr>
                <w:rFonts w:ascii="Arial CYR" w:eastAsia="Times New Roman" w:hAnsi="Arial CYR" w:cs="Arial CYR"/>
                <w:b/>
                <w:bCs/>
                <w:kern w:val="0"/>
                <w:lang w:eastAsia="ru-RU" w:bidi="ar-SA"/>
              </w:rPr>
              <w:t>ул</w:t>
            </w:r>
            <w:proofErr w:type="spellEnd"/>
            <w:proofErr w:type="gramStart"/>
            <w:r w:rsidRPr="00E7506E">
              <w:rPr>
                <w:rFonts w:ascii="Arial CYR" w:eastAsia="Times New Roman" w:hAnsi="Arial CYR" w:cs="Arial CYR"/>
                <w:b/>
                <w:bCs/>
                <w:kern w:val="0"/>
                <w:lang w:eastAsia="ru-RU" w:bidi="ar-SA"/>
              </w:rPr>
              <w:t xml:space="preserve"> .</w:t>
            </w:r>
            <w:proofErr w:type="gramEnd"/>
            <w:r w:rsidRPr="00E7506E">
              <w:rPr>
                <w:rFonts w:ascii="Arial CYR" w:eastAsia="Times New Roman" w:hAnsi="Arial CYR" w:cs="Arial CYR"/>
                <w:b/>
                <w:bCs/>
                <w:kern w:val="0"/>
                <w:lang w:eastAsia="ru-RU" w:bidi="ar-SA"/>
              </w:rPr>
              <w:t>Лизы Чайкиной    г.  Россошь</w:t>
            </w: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r>
      <w:tr w:rsidR="006D1B75" w:rsidRPr="00E7506E" w:rsidTr="00EE2413">
        <w:trPr>
          <w:trHeight w:val="315"/>
        </w:trPr>
        <w:tc>
          <w:tcPr>
            <w:tcW w:w="9036" w:type="dxa"/>
            <w:gridSpan w:val="5"/>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xml:space="preserve">                                                                                                                                           </w:t>
            </w:r>
          </w:p>
        </w:tc>
      </w:tr>
      <w:tr w:rsidR="006D1B75" w:rsidRPr="00E7506E" w:rsidTr="00EE2413">
        <w:trPr>
          <w:trHeight w:val="300"/>
        </w:trPr>
        <w:tc>
          <w:tcPr>
            <w:tcW w:w="66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22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4380"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c>
          <w:tcPr>
            <w:tcW w:w="1388" w:type="dxa"/>
            <w:tcBorders>
              <w:top w:val="nil"/>
              <w:left w:val="nil"/>
              <w:bottom w:val="nil"/>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p>
        </w:tc>
      </w:tr>
      <w:tr w:rsidR="006D1B75" w:rsidRPr="00E7506E" w:rsidTr="00EE2413">
        <w:trPr>
          <w:trHeight w:val="315"/>
        </w:trPr>
        <w:tc>
          <w:tcPr>
            <w:tcW w:w="6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w:t>
            </w:r>
          </w:p>
        </w:tc>
        <w:tc>
          <w:tcPr>
            <w:tcW w:w="4380" w:type="dxa"/>
            <w:tcBorders>
              <w:top w:val="single" w:sz="8" w:space="0" w:color="000000"/>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Фамилия</w:t>
            </w:r>
          </w:p>
        </w:tc>
        <w:tc>
          <w:tcPr>
            <w:tcW w:w="1388" w:type="dxa"/>
            <w:tcBorders>
              <w:top w:val="single" w:sz="8" w:space="0" w:color="000000"/>
              <w:left w:val="nil"/>
              <w:bottom w:val="single" w:sz="4" w:space="0" w:color="000000"/>
              <w:right w:val="nil"/>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Площадь</w:t>
            </w:r>
          </w:p>
        </w:tc>
        <w:tc>
          <w:tcPr>
            <w:tcW w:w="1388" w:type="dxa"/>
            <w:tcBorders>
              <w:top w:val="single" w:sz="8" w:space="0" w:color="000000"/>
              <w:left w:val="single" w:sz="4" w:space="0" w:color="000000"/>
              <w:bottom w:val="single" w:sz="4" w:space="0" w:color="auto"/>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Доля</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proofErr w:type="gramStart"/>
            <w:r w:rsidRPr="00E7506E">
              <w:rPr>
                <w:rFonts w:ascii="Arial CYR" w:eastAsia="Times New Roman" w:hAnsi="Arial CYR" w:cs="Arial CYR"/>
                <w:b/>
                <w:bCs/>
                <w:kern w:val="0"/>
                <w:lang w:eastAsia="ru-RU" w:bidi="ar-SA"/>
              </w:rPr>
              <w:t>п</w:t>
            </w:r>
            <w:proofErr w:type="gramEnd"/>
            <w:r w:rsidRPr="00E7506E">
              <w:rPr>
                <w:rFonts w:ascii="Arial CYR" w:eastAsia="Times New Roman" w:hAnsi="Arial CYR" w:cs="Arial CYR"/>
                <w:b/>
                <w:bCs/>
                <w:kern w:val="0"/>
                <w:lang w:eastAsia="ru-RU" w:bidi="ar-SA"/>
              </w:rPr>
              <w:t>/п</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квартир</w:t>
            </w:r>
          </w:p>
        </w:tc>
        <w:tc>
          <w:tcPr>
            <w:tcW w:w="438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xml:space="preserve">Имя </w:t>
            </w: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доли</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proofErr w:type="spellStart"/>
            <w:r w:rsidRPr="00E7506E">
              <w:rPr>
                <w:rFonts w:ascii="Arial CYR" w:eastAsia="Times New Roman" w:hAnsi="Arial CYR" w:cs="Arial CYR"/>
                <w:b/>
                <w:bCs/>
                <w:kern w:val="0"/>
                <w:lang w:eastAsia="ru-RU" w:bidi="ar-SA"/>
              </w:rPr>
              <w:t>собствен</w:t>
            </w:r>
            <w:proofErr w:type="spellEnd"/>
            <w:r w:rsidRPr="00E7506E">
              <w:rPr>
                <w:rFonts w:ascii="Arial CYR" w:eastAsia="Times New Roman" w:hAnsi="Arial CYR" w:cs="Arial CYR"/>
                <w:b/>
                <w:bCs/>
                <w:kern w:val="0"/>
                <w:lang w:eastAsia="ru-RU" w:bidi="ar-SA"/>
              </w:rPr>
              <w:t>.</w:t>
            </w:r>
          </w:p>
        </w:tc>
      </w:tr>
      <w:tr w:rsidR="006D1B75" w:rsidRPr="00E7506E" w:rsidTr="00EE2413">
        <w:trPr>
          <w:trHeight w:val="315"/>
        </w:trPr>
        <w:tc>
          <w:tcPr>
            <w:tcW w:w="660" w:type="dxa"/>
            <w:tcBorders>
              <w:top w:val="nil"/>
              <w:left w:val="single" w:sz="8" w:space="0" w:color="000000"/>
              <w:bottom w:val="single" w:sz="8"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w:t>
            </w:r>
          </w:p>
        </w:tc>
        <w:tc>
          <w:tcPr>
            <w:tcW w:w="1220" w:type="dxa"/>
            <w:tcBorders>
              <w:top w:val="nil"/>
              <w:left w:val="nil"/>
              <w:bottom w:val="single" w:sz="8"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w:t>
            </w:r>
          </w:p>
        </w:tc>
        <w:tc>
          <w:tcPr>
            <w:tcW w:w="4380" w:type="dxa"/>
            <w:tcBorders>
              <w:top w:val="nil"/>
              <w:left w:val="nil"/>
              <w:bottom w:val="single" w:sz="8" w:space="0" w:color="000000"/>
              <w:right w:val="single" w:sz="4" w:space="0" w:color="000000"/>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Отчество</w:t>
            </w:r>
          </w:p>
        </w:tc>
        <w:tc>
          <w:tcPr>
            <w:tcW w:w="1388" w:type="dxa"/>
            <w:tcBorders>
              <w:top w:val="nil"/>
              <w:left w:val="nil"/>
              <w:bottom w:val="single" w:sz="8" w:space="0" w:color="000000"/>
              <w:right w:val="single" w:sz="4" w:space="0" w:color="auto"/>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proofErr w:type="spellStart"/>
            <w:r w:rsidRPr="00E7506E">
              <w:rPr>
                <w:rFonts w:ascii="Arial CYR" w:eastAsia="Times New Roman" w:hAnsi="Arial CYR" w:cs="Arial CYR"/>
                <w:b/>
                <w:bCs/>
                <w:kern w:val="0"/>
                <w:lang w:eastAsia="ru-RU" w:bidi="ar-SA"/>
              </w:rPr>
              <w:t>собствен</w:t>
            </w:r>
            <w:proofErr w:type="spellEnd"/>
            <w:r w:rsidRPr="00E7506E">
              <w:rPr>
                <w:rFonts w:ascii="Arial CYR" w:eastAsia="Times New Roman" w:hAnsi="Arial CYR" w:cs="Arial CYR"/>
                <w:b/>
                <w:bCs/>
                <w:kern w:val="0"/>
                <w:lang w:eastAsia="ru-RU" w:bidi="ar-SA"/>
              </w:rPr>
              <w: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center"/>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66,3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68,3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4</w:t>
            </w:r>
          </w:p>
        </w:tc>
        <w:tc>
          <w:tcPr>
            <w:tcW w:w="4380" w:type="dxa"/>
            <w:tcBorders>
              <w:top w:val="single" w:sz="4" w:space="0" w:color="000000"/>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4</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5</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5</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7</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ascii="Calibri" w:eastAsia="Times New Roman" w:hAnsi="Calibri" w:cs="Arial CYR"/>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8</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65,7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7</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8</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8</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9</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68,9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9</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10</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10</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11</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65,7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68,8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11</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13</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13</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15</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16</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15</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17</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15</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18</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16</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417"/>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17</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1\3</w:t>
            </w:r>
          </w:p>
        </w:tc>
      </w:tr>
      <w:tr w:rsidR="006D1B75" w:rsidRPr="00E7506E" w:rsidTr="00EE2413">
        <w:trPr>
          <w:trHeight w:val="267"/>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1\3</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1\3</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18</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62,9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19</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19</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20</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19</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21</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19</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22</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19</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23</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20</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24</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21</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25</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22</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31,3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26</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31,3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23</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lastRenderedPageBreak/>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single" w:sz="4" w:space="0" w:color="000000"/>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single" w:sz="4" w:space="0" w:color="000000"/>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27</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24</w:t>
            </w:r>
          </w:p>
        </w:tc>
        <w:tc>
          <w:tcPr>
            <w:tcW w:w="4380" w:type="dxa"/>
            <w:tcBorders>
              <w:top w:val="single" w:sz="4" w:space="0" w:color="000000"/>
              <w:left w:val="nil"/>
              <w:bottom w:val="nil"/>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28</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25</w:t>
            </w:r>
          </w:p>
        </w:tc>
        <w:tc>
          <w:tcPr>
            <w:tcW w:w="4380" w:type="dxa"/>
            <w:tcBorders>
              <w:top w:val="single" w:sz="4" w:space="0" w:color="000000"/>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29</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25</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30</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25</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31</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25</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26</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27</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57,2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32</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28</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33</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29</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34</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29</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35</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30</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57,3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30</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37</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30</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38</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30</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1\4</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31</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32</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33</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57,5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39</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34</w:t>
            </w:r>
          </w:p>
        </w:tc>
        <w:tc>
          <w:tcPr>
            <w:tcW w:w="4380" w:type="dxa"/>
            <w:tcBorders>
              <w:top w:val="nil"/>
              <w:left w:val="nil"/>
              <w:bottom w:val="single" w:sz="4" w:space="0" w:color="000000"/>
              <w:right w:val="single" w:sz="4" w:space="0" w:color="000000"/>
            </w:tcBorders>
            <w:shd w:val="clear" w:color="auto" w:fill="auto"/>
            <w:noWrap/>
            <w:vAlign w:val="center"/>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63,3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35</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1\2</w:t>
            </w:r>
          </w:p>
        </w:tc>
      </w:tr>
      <w:tr w:rsidR="006D1B75" w:rsidRPr="00E7506E" w:rsidTr="00EE2413">
        <w:trPr>
          <w:trHeight w:val="402"/>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xml:space="preserve">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36</w:t>
            </w:r>
          </w:p>
        </w:tc>
        <w:tc>
          <w:tcPr>
            <w:tcW w:w="4380" w:type="dxa"/>
            <w:tcBorders>
              <w:top w:val="nil"/>
              <w:left w:val="nil"/>
              <w:bottom w:val="single" w:sz="4" w:space="0" w:color="000000"/>
              <w:right w:val="single" w:sz="4" w:space="0" w:color="000000"/>
            </w:tcBorders>
            <w:shd w:val="clear" w:color="auto" w:fill="auto"/>
            <w:noWrap/>
            <w:vAlign w:val="bottom"/>
          </w:tcPr>
          <w:p w:rsidR="006D1B75" w:rsidRPr="00E7506E" w:rsidRDefault="006D1B75" w:rsidP="004129EB">
            <w:pPr>
              <w:suppressAutoHyphens w:val="0"/>
              <w:rPr>
                <w:rFonts w:eastAsia="Times New Roman" w:cs="Times New Roman"/>
                <w:kern w:val="0"/>
                <w:lang w:eastAsia="ru-RU" w:bidi="ar-SA"/>
              </w:rPr>
            </w:pPr>
          </w:p>
        </w:tc>
        <w:tc>
          <w:tcPr>
            <w:tcW w:w="1388" w:type="dxa"/>
            <w:tcBorders>
              <w:top w:val="nil"/>
              <w:left w:val="nil"/>
              <w:bottom w:val="single" w:sz="4" w:space="0" w:color="000000"/>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57,4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w:t>
            </w:r>
          </w:p>
        </w:tc>
      </w:tr>
      <w:tr w:rsidR="006D1B75" w:rsidRPr="00E7506E" w:rsidTr="00EE2413">
        <w:trPr>
          <w:trHeight w:val="315"/>
        </w:trPr>
        <w:tc>
          <w:tcPr>
            <w:tcW w:w="660" w:type="dxa"/>
            <w:tcBorders>
              <w:top w:val="nil"/>
              <w:left w:val="single" w:sz="8" w:space="0" w:color="000000"/>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nil"/>
              <w:bottom w:val="single" w:sz="4"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nil"/>
              <w:left w:val="nil"/>
              <w:bottom w:val="single" w:sz="4" w:space="0" w:color="000000"/>
              <w:right w:val="nil"/>
            </w:tcBorders>
            <w:shd w:val="clear" w:color="auto" w:fill="auto"/>
            <w:noWrap/>
            <w:vAlign w:val="bottom"/>
            <w:hideMark/>
          </w:tcPr>
          <w:p w:rsidR="006D1B75" w:rsidRPr="00E7506E" w:rsidRDefault="006D1B75" w:rsidP="004129EB">
            <w:pPr>
              <w:suppressAutoHyphens w:val="0"/>
              <w:jc w:val="right"/>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1966,2</w:t>
            </w:r>
          </w:p>
        </w:tc>
        <w:tc>
          <w:tcPr>
            <w:tcW w:w="1388" w:type="dxa"/>
            <w:tcBorders>
              <w:top w:val="single" w:sz="4" w:space="0" w:color="auto"/>
              <w:left w:val="single" w:sz="8" w:space="0" w:color="000000"/>
              <w:bottom w:val="single" w:sz="4" w:space="0" w:color="000000"/>
              <w:right w:val="single" w:sz="8"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b/>
                <w:bCs/>
                <w:kern w:val="0"/>
                <w:lang w:eastAsia="ru-RU" w:bidi="ar-SA"/>
              </w:rPr>
            </w:pPr>
            <w:r w:rsidRPr="00E7506E">
              <w:rPr>
                <w:rFonts w:ascii="Arial CYR" w:eastAsia="Times New Roman" w:hAnsi="Arial CYR" w:cs="Arial CYR"/>
                <w:b/>
                <w:bCs/>
                <w:kern w:val="0"/>
                <w:lang w:eastAsia="ru-RU" w:bidi="ar-SA"/>
              </w:rPr>
              <w:t xml:space="preserve">   </w:t>
            </w:r>
          </w:p>
        </w:tc>
      </w:tr>
      <w:tr w:rsidR="006D1B75" w:rsidRPr="00E7506E" w:rsidTr="00EE2413">
        <w:trPr>
          <w:trHeight w:val="300"/>
        </w:trPr>
        <w:tc>
          <w:tcPr>
            <w:tcW w:w="660" w:type="dxa"/>
            <w:tcBorders>
              <w:top w:val="nil"/>
              <w:left w:val="single" w:sz="8" w:space="0" w:color="000000"/>
              <w:bottom w:val="single" w:sz="8"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220" w:type="dxa"/>
            <w:tcBorders>
              <w:top w:val="nil"/>
              <w:left w:val="nil"/>
              <w:bottom w:val="single" w:sz="8"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4380" w:type="dxa"/>
            <w:tcBorders>
              <w:top w:val="nil"/>
              <w:left w:val="nil"/>
              <w:bottom w:val="single" w:sz="8" w:space="0" w:color="000000"/>
              <w:right w:val="single" w:sz="4"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nil"/>
              <w:left w:val="nil"/>
              <w:bottom w:val="single" w:sz="8" w:space="0" w:color="000000"/>
              <w:right w:val="nil"/>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c>
          <w:tcPr>
            <w:tcW w:w="1388" w:type="dxa"/>
            <w:tcBorders>
              <w:top w:val="nil"/>
              <w:left w:val="single" w:sz="8" w:space="0" w:color="000000"/>
              <w:bottom w:val="single" w:sz="8" w:space="0" w:color="000000"/>
              <w:right w:val="single" w:sz="8" w:space="0" w:color="000000"/>
            </w:tcBorders>
            <w:shd w:val="clear" w:color="auto" w:fill="auto"/>
            <w:noWrap/>
            <w:vAlign w:val="bottom"/>
            <w:hideMark/>
          </w:tcPr>
          <w:p w:rsidR="006D1B75" w:rsidRPr="00E7506E" w:rsidRDefault="006D1B75" w:rsidP="004129EB">
            <w:pPr>
              <w:suppressAutoHyphens w:val="0"/>
              <w:rPr>
                <w:rFonts w:ascii="Arial CYR" w:eastAsia="Times New Roman" w:hAnsi="Arial CYR" w:cs="Arial CYR"/>
                <w:kern w:val="0"/>
                <w:lang w:eastAsia="ru-RU" w:bidi="ar-SA"/>
              </w:rPr>
            </w:pPr>
            <w:r w:rsidRPr="00E7506E">
              <w:rPr>
                <w:rFonts w:ascii="Arial CYR" w:eastAsia="Times New Roman" w:hAnsi="Arial CYR" w:cs="Arial CYR"/>
                <w:kern w:val="0"/>
                <w:lang w:eastAsia="ru-RU" w:bidi="ar-SA"/>
              </w:rPr>
              <w:t> </w:t>
            </w:r>
          </w:p>
        </w:tc>
      </w:tr>
    </w:tbl>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shd w:val="clear" w:color="auto" w:fill="FFFFFF"/>
        <w:tabs>
          <w:tab w:val="left" w:pos="742"/>
        </w:tabs>
        <w:spacing w:line="274" w:lineRule="exact"/>
        <w:ind w:right="36"/>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right="36"/>
        <w:jc w:val="both"/>
      </w:pPr>
      <w:r>
        <w:t xml:space="preserve">________________________Г.А. Шевченко.      _________________  </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pStyle w:val="AAA"/>
        <w:pageBreakBefore/>
        <w:widowControl w:val="0"/>
        <w:numPr>
          <w:ilvl w:val="0"/>
          <w:numId w:val="0"/>
        </w:numPr>
        <w:shd w:val="clear" w:color="auto" w:fill="FFFFFF"/>
        <w:spacing w:after="0"/>
        <w:ind w:left="4247"/>
        <w:jc w:val="right"/>
      </w:pPr>
      <w:r>
        <w:rPr>
          <w:color w:val="00000A"/>
        </w:rPr>
        <w:lastRenderedPageBreak/>
        <w:t>Приложение № 3</w:t>
      </w:r>
    </w:p>
    <w:p w:rsidR="006D1B75" w:rsidRDefault="006D1B75" w:rsidP="006D1B75">
      <w:pPr>
        <w:widowControl w:val="0"/>
        <w:spacing w:line="100" w:lineRule="atLeast"/>
        <w:jc w:val="right"/>
        <w:rPr>
          <w:color w:val="00000A"/>
        </w:rPr>
      </w:pPr>
      <w:r>
        <w:rPr>
          <w:rFonts w:cs="Times New Roman"/>
        </w:rPr>
        <w:t>к Договору №____</w:t>
      </w:r>
      <w:r>
        <w:rPr>
          <w:rFonts w:cs="Times New Roman"/>
        </w:rPr>
        <w:br/>
        <w:t>от " 01 " ноября 2015г.</w:t>
      </w:r>
    </w:p>
    <w:p w:rsidR="006D1B75" w:rsidRDefault="006D1B75" w:rsidP="006D1B75">
      <w:pPr>
        <w:pStyle w:val="AAA"/>
        <w:widowControl w:val="0"/>
        <w:numPr>
          <w:ilvl w:val="0"/>
          <w:numId w:val="0"/>
        </w:numPr>
        <w:shd w:val="clear" w:color="auto" w:fill="FFFFFF"/>
        <w:spacing w:after="0"/>
        <w:jc w:val="right"/>
        <w:rPr>
          <w:color w:val="00000A"/>
        </w:rPr>
      </w:pPr>
    </w:p>
    <w:p w:rsidR="006D1B75" w:rsidRDefault="006D1B75" w:rsidP="006D1B75">
      <w:pPr>
        <w:pStyle w:val="AAA"/>
        <w:widowControl w:val="0"/>
        <w:numPr>
          <w:ilvl w:val="0"/>
          <w:numId w:val="0"/>
        </w:numPr>
        <w:shd w:val="clear" w:color="auto" w:fill="FFFFFF"/>
        <w:spacing w:after="0"/>
        <w:jc w:val="center"/>
        <w:rPr>
          <w:b/>
          <w:color w:val="00000A"/>
        </w:rPr>
      </w:pPr>
    </w:p>
    <w:p w:rsidR="006D1B75" w:rsidRDefault="006D1B75" w:rsidP="006D1B75">
      <w:pPr>
        <w:pStyle w:val="AAA"/>
        <w:widowControl w:val="0"/>
        <w:numPr>
          <w:ilvl w:val="0"/>
          <w:numId w:val="0"/>
        </w:numPr>
        <w:shd w:val="clear" w:color="auto" w:fill="FFFFFF"/>
        <w:spacing w:after="0"/>
        <w:jc w:val="center"/>
        <w:rPr>
          <w:b/>
          <w:color w:val="00000A"/>
          <w:sz w:val="28"/>
          <w:szCs w:val="28"/>
        </w:rPr>
      </w:pPr>
      <w:r>
        <w:rPr>
          <w:b/>
          <w:color w:val="00000A"/>
          <w:sz w:val="28"/>
          <w:szCs w:val="28"/>
        </w:rPr>
        <w:t>Характеристика многоквартирного дома</w:t>
      </w:r>
    </w:p>
    <w:p w:rsidR="006D1B75" w:rsidRDefault="006D1B75" w:rsidP="006D1B75">
      <w:pPr>
        <w:pStyle w:val="AAA"/>
        <w:widowControl w:val="0"/>
        <w:numPr>
          <w:ilvl w:val="0"/>
          <w:numId w:val="0"/>
        </w:numPr>
        <w:shd w:val="clear" w:color="auto" w:fill="FFFFFF"/>
        <w:spacing w:after="0"/>
        <w:jc w:val="center"/>
        <w:rPr>
          <w:color w:val="00000A"/>
        </w:rPr>
      </w:pPr>
      <w:r>
        <w:rPr>
          <w:b/>
          <w:color w:val="00000A"/>
          <w:sz w:val="28"/>
          <w:szCs w:val="28"/>
        </w:rPr>
        <w:t>и границы эксплуатационной ответственности</w:t>
      </w:r>
    </w:p>
    <w:p w:rsidR="006D1B75" w:rsidRDefault="006D1B75" w:rsidP="006D1B75">
      <w:pPr>
        <w:pStyle w:val="AAA"/>
        <w:widowControl w:val="0"/>
        <w:numPr>
          <w:ilvl w:val="0"/>
          <w:numId w:val="0"/>
        </w:numPr>
        <w:shd w:val="clear" w:color="auto" w:fill="FFFFFF"/>
        <w:spacing w:after="0"/>
        <w:jc w:val="left"/>
        <w:rPr>
          <w:color w:val="00000A"/>
        </w:rPr>
      </w:pPr>
    </w:p>
    <w:p w:rsidR="006D1B75" w:rsidRDefault="006D1B75" w:rsidP="006D1B75">
      <w:pPr>
        <w:pStyle w:val="AAA"/>
        <w:widowControl w:val="0"/>
        <w:numPr>
          <w:ilvl w:val="0"/>
          <w:numId w:val="0"/>
        </w:numPr>
        <w:shd w:val="clear" w:color="auto" w:fill="FFFFFF"/>
        <w:spacing w:after="0"/>
        <w:jc w:val="left"/>
        <w:rPr>
          <w:color w:val="00000A"/>
        </w:rPr>
      </w:pPr>
    </w:p>
    <w:p w:rsidR="006D1B75" w:rsidRDefault="006D1B75" w:rsidP="006D1B75">
      <w:pPr>
        <w:pStyle w:val="AAA"/>
        <w:widowControl w:val="0"/>
        <w:numPr>
          <w:ilvl w:val="0"/>
          <w:numId w:val="0"/>
        </w:numPr>
        <w:shd w:val="clear" w:color="auto" w:fill="FFFFFF"/>
        <w:spacing w:after="0"/>
        <w:jc w:val="left"/>
        <w:rPr>
          <w:color w:val="00000A"/>
          <w:sz w:val="16"/>
          <w:szCs w:val="16"/>
        </w:rPr>
      </w:pPr>
      <w:r>
        <w:rPr>
          <w:b/>
          <w:color w:val="00000A"/>
        </w:rPr>
        <w:t>1. Характеристика многоквартирного дома</w:t>
      </w:r>
    </w:p>
    <w:p w:rsidR="006D1B75" w:rsidRDefault="006D1B75" w:rsidP="006D1B75">
      <w:pPr>
        <w:pStyle w:val="AAA"/>
        <w:widowControl w:val="0"/>
        <w:numPr>
          <w:ilvl w:val="0"/>
          <w:numId w:val="0"/>
        </w:numPr>
        <w:shd w:val="clear" w:color="auto" w:fill="FFFFFF"/>
        <w:spacing w:after="0"/>
        <w:jc w:val="left"/>
        <w:rPr>
          <w:color w:val="00000A"/>
          <w:sz w:val="16"/>
          <w:szCs w:val="16"/>
        </w:rPr>
      </w:pPr>
    </w:p>
    <w:p w:rsidR="006D1B75" w:rsidRDefault="006D1B75" w:rsidP="006D1B75">
      <w:pPr>
        <w:widowControl w:val="0"/>
        <w:numPr>
          <w:ilvl w:val="0"/>
          <w:numId w:val="2"/>
        </w:numPr>
        <w:tabs>
          <w:tab w:val="clear" w:pos="432"/>
          <w:tab w:val="num" w:pos="709"/>
          <w:tab w:val="left" w:pos="1080"/>
        </w:tabs>
        <w:spacing w:line="100" w:lineRule="atLeast"/>
        <w:ind w:left="720" w:firstLine="964"/>
        <w:rPr>
          <w:rFonts w:cs="Times New Roman"/>
        </w:rPr>
      </w:pPr>
      <w:r>
        <w:rPr>
          <w:rFonts w:cs="Times New Roman"/>
        </w:rPr>
        <w:t>Адрес многоквартирного дома:  г. Россошь, ул. Лизы Чайкиной</w:t>
      </w:r>
      <w:proofErr w:type="gramStart"/>
      <w:r>
        <w:rPr>
          <w:rFonts w:cs="Times New Roman"/>
        </w:rPr>
        <w:t xml:space="preserve"> ,</w:t>
      </w:r>
      <w:proofErr w:type="gramEnd"/>
      <w:r>
        <w:rPr>
          <w:rFonts w:cs="Times New Roman"/>
        </w:rPr>
        <w:t xml:space="preserve"> д. 1А\6</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номер технического паспорта БТИ</w:t>
      </w:r>
      <w:proofErr w:type="gramStart"/>
      <w:r>
        <w:rPr>
          <w:rFonts w:cs="Times New Roman"/>
        </w:rPr>
        <w:t xml:space="preserve"> - ;</w:t>
      </w:r>
      <w:proofErr w:type="gramEnd"/>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серия, тип постройки 2014;</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год постройки -      2014</w:t>
      </w:r>
      <w:proofErr w:type="gramStart"/>
      <w:r>
        <w:rPr>
          <w:rFonts w:cs="Times New Roman"/>
        </w:rPr>
        <w:t xml:space="preserve">       ;</w:t>
      </w:r>
      <w:proofErr w:type="gramEnd"/>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этажность - 4;</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количество квартир - 36;</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общая площадь дома 2831,9 кв. м.;</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общая площадь жилых помещений   1966,2 кв. м;</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общая площадь нежилых помещений 0 кв. м;</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 xml:space="preserve">общая площадь жилых помещений, принадлежащих физическим лицам   _____ </w:t>
      </w:r>
      <w:proofErr w:type="spellStart"/>
      <w:r>
        <w:rPr>
          <w:rFonts w:cs="Times New Roman"/>
        </w:rPr>
        <w:t>кв</w:t>
      </w:r>
      <w:proofErr w:type="gramStart"/>
      <w:r>
        <w:rPr>
          <w:rFonts w:cs="Times New Roman"/>
        </w:rPr>
        <w:t>.м</w:t>
      </w:r>
      <w:proofErr w:type="spellEnd"/>
      <w:proofErr w:type="gramEnd"/>
      <w:r>
        <w:rPr>
          <w:rFonts w:cs="Times New Roman"/>
        </w:rPr>
        <w:t>;</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 xml:space="preserve">общая площадь нежилых помещений, принадлежащих юридическим лицам 0 </w:t>
      </w:r>
      <w:proofErr w:type="spellStart"/>
      <w:r>
        <w:rPr>
          <w:rFonts w:cs="Times New Roman"/>
        </w:rPr>
        <w:t>кв</w:t>
      </w:r>
      <w:proofErr w:type="gramStart"/>
      <w:r>
        <w:rPr>
          <w:rFonts w:cs="Times New Roman"/>
        </w:rPr>
        <w:t>.м</w:t>
      </w:r>
      <w:proofErr w:type="spellEnd"/>
      <w:proofErr w:type="gramEnd"/>
      <w:r>
        <w:rPr>
          <w:rFonts w:cs="Times New Roman"/>
        </w:rPr>
        <w:t>;</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общая площадь помещений, входящих в состав общего имущества                 _____</w:t>
      </w:r>
      <w:proofErr w:type="spellStart"/>
      <w:r>
        <w:rPr>
          <w:rFonts w:cs="Times New Roman"/>
        </w:rPr>
        <w:t>кв.м</w:t>
      </w:r>
      <w:proofErr w:type="spellEnd"/>
      <w:r>
        <w:rPr>
          <w:rFonts w:cs="Times New Roman"/>
        </w:rPr>
        <w:t>.;</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степень износа по данным государственного технического учета  0 %;</w:t>
      </w:r>
    </w:p>
    <w:p w:rsidR="006D1B75" w:rsidRDefault="006D1B75" w:rsidP="006D1B75">
      <w:pPr>
        <w:widowControl w:val="0"/>
        <w:numPr>
          <w:ilvl w:val="0"/>
          <w:numId w:val="2"/>
        </w:numPr>
        <w:tabs>
          <w:tab w:val="clear" w:pos="432"/>
          <w:tab w:val="num" w:pos="709"/>
          <w:tab w:val="left" w:pos="1080"/>
        </w:tabs>
        <w:spacing w:line="100" w:lineRule="atLeast"/>
        <w:ind w:left="720" w:firstLine="964"/>
        <w:rPr>
          <w:rFonts w:cs="Times New Roman"/>
        </w:rPr>
      </w:pPr>
      <w:r>
        <w:rPr>
          <w:rFonts w:cs="Times New Roman"/>
        </w:rPr>
        <w:t>год последнего комплексного капитального ремонта (или выборочного)</w:t>
      </w:r>
      <w:proofErr w:type="gramStart"/>
      <w:r>
        <w:rPr>
          <w:rFonts w:cs="Times New Roman"/>
        </w:rPr>
        <w:t xml:space="preserve">  ;</w:t>
      </w:r>
      <w:proofErr w:type="gramEnd"/>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название и реквизиты документа, содержащего решение о признании многоквартирного дома аварийным и подлежащим сносу или реконструкции  _________________________________________________________________________________________________;</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 xml:space="preserve">площадь земельного участка, входящего в состав общего имущества  ________ </w:t>
      </w:r>
      <w:proofErr w:type="spellStart"/>
      <w:r>
        <w:rPr>
          <w:rFonts w:cs="Times New Roman"/>
        </w:rPr>
        <w:t>кв</w:t>
      </w:r>
      <w:proofErr w:type="gramStart"/>
      <w:r>
        <w:rPr>
          <w:rFonts w:cs="Times New Roman"/>
        </w:rPr>
        <w:t>.м</w:t>
      </w:r>
      <w:proofErr w:type="spellEnd"/>
      <w:proofErr w:type="gramEnd"/>
      <w:r>
        <w:rPr>
          <w:rFonts w:cs="Times New Roman"/>
        </w:rPr>
        <w:t>;</w:t>
      </w:r>
    </w:p>
    <w:p w:rsidR="006D1B75" w:rsidRDefault="006D1B75" w:rsidP="006D1B75">
      <w:pPr>
        <w:widowControl w:val="0"/>
        <w:numPr>
          <w:ilvl w:val="0"/>
          <w:numId w:val="2"/>
        </w:numPr>
        <w:tabs>
          <w:tab w:val="clear" w:pos="432"/>
          <w:tab w:val="num" w:pos="709"/>
          <w:tab w:val="left" w:pos="1080"/>
        </w:tabs>
        <w:spacing w:line="100" w:lineRule="atLeast"/>
        <w:ind w:left="720" w:firstLine="964"/>
        <w:rPr>
          <w:rFonts w:cs="Times New Roman"/>
        </w:rPr>
      </w:pPr>
      <w:r>
        <w:rPr>
          <w:rFonts w:cs="Times New Roman"/>
        </w:rPr>
        <w:t>кадастровый номер земельного участка  _______________________</w:t>
      </w:r>
    </w:p>
    <w:p w:rsidR="006D1B75" w:rsidRDefault="006D1B75" w:rsidP="006D1B75">
      <w:pPr>
        <w:widowControl w:val="0"/>
        <w:numPr>
          <w:ilvl w:val="0"/>
          <w:numId w:val="2"/>
        </w:numPr>
        <w:tabs>
          <w:tab w:val="clear" w:pos="432"/>
          <w:tab w:val="num" w:pos="709"/>
          <w:tab w:val="left" w:pos="1080"/>
        </w:tabs>
        <w:spacing w:line="100" w:lineRule="atLeast"/>
        <w:ind w:left="720" w:firstLine="964"/>
        <w:jc w:val="both"/>
        <w:rPr>
          <w:rFonts w:cs="Times New Roman"/>
        </w:rPr>
      </w:pPr>
      <w:r>
        <w:rPr>
          <w:rFonts w:cs="Times New Roman"/>
        </w:rPr>
        <w:t xml:space="preserve">сведения о наличии общедомовых приборов </w:t>
      </w:r>
      <w:proofErr w:type="gramStart"/>
      <w:r>
        <w:rPr>
          <w:rFonts w:cs="Times New Roman"/>
        </w:rPr>
        <w:t>учета</w:t>
      </w:r>
      <w:proofErr w:type="gramEnd"/>
      <w:r>
        <w:rPr>
          <w:rFonts w:cs="Times New Roman"/>
        </w:rPr>
        <w:t xml:space="preserve"> по всем видам поставляемых в многоквартирный дом коммунальных ресурсов холодного водоснабжения, отопления, горячего водоснабжения, электроэнергии.</w:t>
      </w:r>
    </w:p>
    <w:p w:rsidR="006D1B75" w:rsidRDefault="006D1B75" w:rsidP="006D1B75">
      <w:pPr>
        <w:spacing w:line="100" w:lineRule="atLeast"/>
        <w:rPr>
          <w:rFonts w:cs="Times New Roman"/>
        </w:rPr>
      </w:pPr>
    </w:p>
    <w:p w:rsidR="006D1B75" w:rsidRDefault="006D1B75" w:rsidP="006D1B75">
      <w:pPr>
        <w:spacing w:line="100" w:lineRule="atLeast"/>
        <w:rPr>
          <w:rFonts w:cs="Times New Roman"/>
        </w:rPr>
      </w:pPr>
    </w:p>
    <w:p w:rsidR="006D1B75" w:rsidRDefault="006D1B75" w:rsidP="006D1B75">
      <w:pPr>
        <w:rPr>
          <w:rFonts w:cs="Times New Roman"/>
          <w:color w:val="000000"/>
          <w:sz w:val="16"/>
          <w:szCs w:val="16"/>
        </w:rPr>
      </w:pPr>
      <w:r>
        <w:rPr>
          <w:rFonts w:cs="Times New Roman"/>
          <w:b/>
        </w:rPr>
        <w:t>2. Границы эксплуатационной ответственности Управляющей организации</w:t>
      </w:r>
    </w:p>
    <w:p w:rsidR="006D1B75" w:rsidRDefault="006D1B75" w:rsidP="006D1B75">
      <w:pPr>
        <w:spacing w:line="100" w:lineRule="atLeast"/>
        <w:ind w:firstLine="720"/>
        <w:jc w:val="both"/>
        <w:rPr>
          <w:rFonts w:cs="Times New Roman"/>
          <w:color w:val="000000"/>
          <w:sz w:val="16"/>
          <w:szCs w:val="16"/>
        </w:rPr>
      </w:pPr>
    </w:p>
    <w:p w:rsidR="006D1B75" w:rsidRDefault="006D1B75" w:rsidP="006D1B75">
      <w:pPr>
        <w:spacing w:line="100" w:lineRule="atLeast"/>
        <w:jc w:val="both"/>
        <w:rPr>
          <w:rFonts w:cs="Times New Roman"/>
          <w:color w:val="000000"/>
        </w:rPr>
      </w:pPr>
      <w:r>
        <w:rPr>
          <w:rFonts w:cs="Times New Roman"/>
          <w:color w:val="000000"/>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6D1B75" w:rsidRDefault="006D1B75" w:rsidP="006D1B75">
      <w:pPr>
        <w:spacing w:line="100" w:lineRule="atLeast"/>
        <w:ind w:firstLine="567"/>
        <w:jc w:val="both"/>
        <w:rPr>
          <w:rFonts w:cs="Times New Roman"/>
          <w:color w:val="000000"/>
        </w:rPr>
      </w:pPr>
      <w:r>
        <w:rPr>
          <w:rFonts w:cs="Times New Roman"/>
          <w:color w:val="000000"/>
        </w:rPr>
        <w:t xml:space="preserve">2.1. Внешние границы эксплуатационной ответственности Управляющей организации по Договору, определяются: </w:t>
      </w:r>
    </w:p>
    <w:p w:rsidR="006D1B75" w:rsidRDefault="006D1B75" w:rsidP="006D1B75">
      <w:pPr>
        <w:spacing w:line="100" w:lineRule="atLeast"/>
        <w:ind w:firstLine="567"/>
        <w:jc w:val="both"/>
        <w:rPr>
          <w:rFonts w:cs="Times New Roman"/>
          <w:color w:val="000000"/>
        </w:rPr>
      </w:pPr>
      <w:r>
        <w:rPr>
          <w:rFonts w:cs="Times New Roman"/>
          <w:color w:val="000000"/>
        </w:rPr>
        <w:t>2.1.1.  по обслуживанию придомовой территории – в границах кадастрового плана;</w:t>
      </w:r>
    </w:p>
    <w:p w:rsidR="006D1B75" w:rsidRDefault="006D1B75" w:rsidP="006D1B75">
      <w:pPr>
        <w:spacing w:line="100" w:lineRule="atLeast"/>
        <w:ind w:firstLine="567"/>
        <w:jc w:val="both"/>
        <w:rPr>
          <w:rFonts w:cs="Times New Roman"/>
        </w:rPr>
      </w:pPr>
      <w:r>
        <w:rPr>
          <w:rFonts w:cs="Times New Roman"/>
          <w:color w:val="000000"/>
        </w:rPr>
        <w:t xml:space="preserve">2.1.2. по обслуживанию внутридомовых инженерных систем, используемых для предоставления коммунальных услуг – место установки коллективного (общедомового)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w:t>
      </w:r>
      <w:r>
        <w:rPr>
          <w:rFonts w:cs="Times New Roman"/>
          <w:color w:val="000000"/>
        </w:rPr>
        <w:lastRenderedPageBreak/>
        <w:t>инженерных систем, входящих в состав внешних сетей инженерно-технического обеспечения многоквартирного дома</w:t>
      </w:r>
      <w:r>
        <w:rPr>
          <w:rStyle w:val="1f5"/>
        </w:rPr>
        <w:footnoteReference w:id="5"/>
      </w:r>
      <w:r>
        <w:rPr>
          <w:rFonts w:cs="Times New Roman"/>
        </w:rPr>
        <w:t>.</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b/>
          <w:i/>
        </w:rPr>
      </w:pPr>
    </w:p>
    <w:p w:rsidR="006D1B75" w:rsidRDefault="006D1B75" w:rsidP="006D1B75">
      <w:pPr>
        <w:spacing w:line="100" w:lineRule="atLeast"/>
        <w:ind w:firstLine="540"/>
        <w:jc w:val="both"/>
        <w:rPr>
          <w:rFonts w:cs="Times New Roman"/>
        </w:rPr>
      </w:pPr>
      <w:r>
        <w:rPr>
          <w:rFonts w:cs="Times New Roman"/>
        </w:rPr>
        <w:t xml:space="preserve">2.2. Внутренние границы эксплуатационной ответственности Управляющей организации, </w:t>
      </w:r>
      <w:r>
        <w:rPr>
          <w:rFonts w:cs="Times New Roman"/>
          <w:color w:val="000000"/>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6D1B75" w:rsidRDefault="006D1B75" w:rsidP="006D1B75">
      <w:pPr>
        <w:spacing w:line="100" w:lineRule="atLeast"/>
        <w:ind w:firstLine="540"/>
        <w:jc w:val="both"/>
        <w:rPr>
          <w:rFonts w:cs="Times New Roman"/>
        </w:rPr>
      </w:pPr>
      <w:proofErr w:type="gramStart"/>
      <w:r>
        <w:rPr>
          <w:rFonts w:cs="Times New Roman"/>
        </w:rPr>
        <w:t>по внутридомовым инженерным системам холодного и горячего водоснабжения и газоснабжения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roofErr w:type="gramEnd"/>
    </w:p>
    <w:p w:rsidR="006D1B75" w:rsidRDefault="006D1B75" w:rsidP="006D1B75">
      <w:pPr>
        <w:spacing w:line="100" w:lineRule="atLeast"/>
        <w:ind w:firstLine="540"/>
        <w:jc w:val="both"/>
        <w:rPr>
          <w:rFonts w:cs="Times New Roman"/>
        </w:rPr>
      </w:pPr>
      <w:r>
        <w:rPr>
          <w:rFonts w:cs="Times New Roman"/>
        </w:rPr>
        <w:t>и т.д.:</w:t>
      </w:r>
    </w:p>
    <w:p w:rsidR="006D1B75" w:rsidRDefault="006D1B75" w:rsidP="006D1B75">
      <w:pPr>
        <w:spacing w:line="100" w:lineRule="atLeast"/>
        <w:ind w:firstLine="540"/>
        <w:jc w:val="both"/>
        <w:rPr>
          <w:rFonts w:cs="Times New Roman"/>
        </w:rPr>
      </w:pPr>
      <w:r>
        <w:rPr>
          <w:rFonts w:cs="Times New Roman"/>
        </w:rPr>
        <w:t>по внутридомовой инженерной системе водоотведения — до плоскости раструба тройника канализационного стояка находящегося в квартире собственника;</w:t>
      </w:r>
    </w:p>
    <w:p w:rsidR="006D1B75" w:rsidRDefault="006D1B75" w:rsidP="006D1B75">
      <w:pPr>
        <w:spacing w:line="100" w:lineRule="atLeast"/>
        <w:ind w:firstLine="540"/>
        <w:jc w:val="both"/>
        <w:rPr>
          <w:rFonts w:cs="Times New Roman"/>
        </w:rPr>
      </w:pPr>
      <w:r>
        <w:rPr>
          <w:rFonts w:cs="Times New Roman"/>
        </w:rPr>
        <w:t xml:space="preserve">по внутридомовой системе отопления – до первого </w:t>
      </w:r>
      <w:proofErr w:type="spellStart"/>
      <w:r>
        <w:rPr>
          <w:rFonts w:cs="Times New Roman"/>
        </w:rPr>
        <w:t>отключающегося</w:t>
      </w:r>
      <w:proofErr w:type="spellEnd"/>
      <w:r>
        <w:rPr>
          <w:rFonts w:cs="Times New Roman"/>
        </w:rPr>
        <w:t xml:space="preserve"> устройства при его отсутствии до первого сварочного (если </w:t>
      </w:r>
      <w:proofErr w:type="gramStart"/>
      <w:r>
        <w:rPr>
          <w:rFonts w:cs="Times New Roman"/>
        </w:rPr>
        <w:t>п</w:t>
      </w:r>
      <w:proofErr w:type="gramEnd"/>
      <w:r>
        <w:rPr>
          <w:rFonts w:cs="Times New Roman"/>
        </w:rPr>
        <w:t>/п до первого соединения) от стояка;</w:t>
      </w:r>
    </w:p>
    <w:p w:rsidR="006D1B75" w:rsidRDefault="006D1B75" w:rsidP="006D1B75">
      <w:pPr>
        <w:spacing w:line="100" w:lineRule="atLeast"/>
        <w:ind w:firstLine="540"/>
        <w:jc w:val="both"/>
        <w:rPr>
          <w:rFonts w:cs="Times New Roman"/>
        </w:rPr>
      </w:pPr>
      <w:r>
        <w:rPr>
          <w:rFonts w:cs="Times New Roman"/>
        </w:rPr>
        <w:t xml:space="preserve">по внутридомовой системе электроснабжения — выходные соединительные </w:t>
      </w:r>
      <w:proofErr w:type="spellStart"/>
      <w:r>
        <w:rPr>
          <w:rFonts w:cs="Times New Roman"/>
        </w:rPr>
        <w:t>клемы</w:t>
      </w:r>
      <w:proofErr w:type="spellEnd"/>
      <w:r>
        <w:rPr>
          <w:rFonts w:cs="Times New Roman"/>
        </w:rPr>
        <w:t xml:space="preserve"> автоматического выключателя установленного до ИПУ, расположенного в первом щитке или вводных </w:t>
      </w:r>
      <w:proofErr w:type="spellStart"/>
      <w:r>
        <w:rPr>
          <w:rFonts w:cs="Times New Roman"/>
        </w:rPr>
        <w:t>клем</w:t>
      </w:r>
      <w:proofErr w:type="spellEnd"/>
      <w:r>
        <w:rPr>
          <w:rFonts w:cs="Times New Roman"/>
        </w:rPr>
        <w:t xml:space="preserve"> ИПУ, если авт. выключатель отключает квартиру потребителя установлен после ИПУ.</w:t>
      </w:r>
      <w:proofErr w:type="gramStart"/>
      <w:r>
        <w:rPr>
          <w:rFonts w:cs="Times New Roman"/>
        </w:rPr>
        <w:t xml:space="preserve"> .</w:t>
      </w:r>
      <w:proofErr w:type="gramEnd"/>
    </w:p>
    <w:p w:rsidR="006D1B75" w:rsidRDefault="006D1B75" w:rsidP="006D1B75">
      <w:pPr>
        <w:spacing w:line="100" w:lineRule="atLeast"/>
        <w:ind w:firstLine="567"/>
        <w:jc w:val="both"/>
        <w:rPr>
          <w:rFonts w:cs="Times New Roman"/>
        </w:rPr>
      </w:pPr>
    </w:p>
    <w:p w:rsidR="006D1B75" w:rsidRDefault="006D1B75" w:rsidP="006D1B75">
      <w:pPr>
        <w:shd w:val="clear" w:color="auto" w:fill="FFFFFF"/>
        <w:tabs>
          <w:tab w:val="left" w:pos="742"/>
        </w:tabs>
        <w:spacing w:line="274" w:lineRule="exact"/>
        <w:ind w:right="36"/>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right="36"/>
        <w:jc w:val="both"/>
      </w:pPr>
      <w:r>
        <w:t>________________________Г.А. Шевченко.      _________________</w:t>
      </w:r>
      <w:r>
        <w:rPr>
          <w:rFonts w:cs="Times New Roman"/>
          <w:spacing w:val="3"/>
        </w:rPr>
        <w:t xml:space="preserve"> </w:t>
      </w:r>
    </w:p>
    <w:p w:rsidR="006D1B75" w:rsidRDefault="006D1B75" w:rsidP="006D1B75">
      <w:pPr>
        <w:widowControl w:val="0"/>
        <w:shd w:val="clear" w:color="auto" w:fill="FFFFFF"/>
        <w:spacing w:line="274" w:lineRule="exact"/>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pStyle w:val="AAA"/>
        <w:pageBreakBefore/>
        <w:widowControl w:val="0"/>
        <w:numPr>
          <w:ilvl w:val="0"/>
          <w:numId w:val="0"/>
        </w:numPr>
        <w:shd w:val="clear" w:color="auto" w:fill="FFFFFF"/>
        <w:spacing w:after="0"/>
        <w:ind w:left="4247"/>
        <w:jc w:val="right"/>
      </w:pPr>
      <w:r>
        <w:rPr>
          <w:color w:val="00000A"/>
        </w:rPr>
        <w:lastRenderedPageBreak/>
        <w:t>Приложение № 4</w:t>
      </w:r>
    </w:p>
    <w:p w:rsidR="006D1B75" w:rsidRDefault="006D1B75" w:rsidP="006D1B75">
      <w:pPr>
        <w:widowControl w:val="0"/>
        <w:spacing w:line="100" w:lineRule="atLeast"/>
        <w:jc w:val="right"/>
        <w:rPr>
          <w:sz w:val="28"/>
          <w:szCs w:val="28"/>
        </w:rPr>
      </w:pPr>
      <w:r>
        <w:rPr>
          <w:rFonts w:cs="Times New Roman"/>
        </w:rPr>
        <w:t>к Договору №____</w:t>
      </w:r>
      <w:r>
        <w:rPr>
          <w:rFonts w:cs="Times New Roman"/>
        </w:rPr>
        <w:br/>
        <w:t>от " 01 " ноября 2015г.</w:t>
      </w:r>
    </w:p>
    <w:p w:rsidR="006D1B75" w:rsidRDefault="006D1B75" w:rsidP="006D1B75">
      <w:pPr>
        <w:rPr>
          <w:sz w:val="28"/>
          <w:szCs w:val="28"/>
        </w:rPr>
      </w:pPr>
      <w:r>
        <w:rPr>
          <w:sz w:val="28"/>
          <w:szCs w:val="28"/>
        </w:rPr>
        <w:t xml:space="preserve">                  </w:t>
      </w:r>
    </w:p>
    <w:p w:rsidR="006D1B75" w:rsidRDefault="006D1B75" w:rsidP="006D1B75">
      <w:pPr>
        <w:rPr>
          <w:sz w:val="28"/>
          <w:szCs w:val="28"/>
        </w:rPr>
      </w:pPr>
      <w:r>
        <w:rPr>
          <w:sz w:val="28"/>
          <w:szCs w:val="28"/>
        </w:rPr>
        <w:t xml:space="preserve">                                                                                                                                                                     </w:t>
      </w:r>
    </w:p>
    <w:p w:rsidR="006D1B75" w:rsidRDefault="006D1B75" w:rsidP="006D1B75">
      <w:pPr>
        <w:rPr>
          <w:b/>
          <w:sz w:val="28"/>
          <w:szCs w:val="28"/>
        </w:rPr>
      </w:pPr>
      <w:r>
        <w:rPr>
          <w:sz w:val="28"/>
          <w:szCs w:val="28"/>
        </w:rPr>
        <w:t xml:space="preserve">                                                           </w:t>
      </w:r>
      <w:r>
        <w:rPr>
          <w:b/>
          <w:sz w:val="28"/>
          <w:szCs w:val="28"/>
        </w:rPr>
        <w:t>СОСТАВ</w:t>
      </w:r>
    </w:p>
    <w:p w:rsidR="006D1B75" w:rsidRDefault="006D1B75" w:rsidP="006D1B75">
      <w:pPr>
        <w:rPr>
          <w:b/>
          <w:sz w:val="28"/>
          <w:szCs w:val="28"/>
        </w:rPr>
      </w:pPr>
      <w:r>
        <w:rPr>
          <w:b/>
          <w:sz w:val="28"/>
          <w:szCs w:val="28"/>
        </w:rPr>
        <w:t xml:space="preserve">                 Общего имущества многоквартирного дома №  </w:t>
      </w:r>
      <w:r>
        <w:rPr>
          <w:b/>
          <w:sz w:val="28"/>
          <w:szCs w:val="28"/>
          <w:u w:val="single"/>
        </w:rPr>
        <w:t xml:space="preserve"> 1А\6</w:t>
      </w:r>
      <w:r>
        <w:rPr>
          <w:b/>
          <w:sz w:val="28"/>
          <w:szCs w:val="28"/>
        </w:rPr>
        <w:t xml:space="preserve"> </w:t>
      </w:r>
    </w:p>
    <w:p w:rsidR="006D1B75" w:rsidRDefault="006D1B75" w:rsidP="006D1B75">
      <w:pPr>
        <w:rPr>
          <w:b/>
          <w:sz w:val="28"/>
          <w:szCs w:val="28"/>
        </w:rPr>
      </w:pPr>
      <w:r>
        <w:rPr>
          <w:b/>
          <w:sz w:val="28"/>
          <w:szCs w:val="28"/>
        </w:rPr>
        <w:t xml:space="preserve">                           по ул. Лизы Чайкиной     г. Россошь</w:t>
      </w:r>
    </w:p>
    <w:p w:rsidR="006D1B75" w:rsidRDefault="006D1B75" w:rsidP="006D1B75">
      <w:pPr>
        <w:rPr>
          <w:b/>
          <w:sz w:val="28"/>
          <w:szCs w:val="28"/>
        </w:rPr>
      </w:pPr>
      <w:r>
        <w:rPr>
          <w:b/>
          <w:sz w:val="28"/>
          <w:szCs w:val="28"/>
        </w:rPr>
        <w:t xml:space="preserve">                           по состоянию на  « 01 » ноября  2015г.</w:t>
      </w:r>
    </w:p>
    <w:p w:rsidR="006D1B75" w:rsidRDefault="006D1B75" w:rsidP="006D1B75">
      <w:pPr>
        <w:rPr>
          <w:b/>
          <w:sz w:val="28"/>
          <w:szCs w:val="28"/>
        </w:rPr>
      </w:pPr>
    </w:p>
    <w:p w:rsidR="006D1B75" w:rsidRDefault="006D1B75" w:rsidP="006D1B75">
      <w:pPr>
        <w:rPr>
          <w:sz w:val="28"/>
          <w:szCs w:val="28"/>
        </w:rPr>
      </w:pPr>
      <w:r>
        <w:rPr>
          <w:sz w:val="28"/>
          <w:szCs w:val="28"/>
        </w:rPr>
        <w:t xml:space="preserve">1.   </w:t>
      </w:r>
      <w:proofErr w:type="gramStart"/>
      <w:r>
        <w:rPr>
          <w:sz w:val="28"/>
          <w:szCs w:val="28"/>
        </w:rPr>
        <w:t>Помещения</w:t>
      </w:r>
      <w:proofErr w:type="gramEnd"/>
      <w:r>
        <w:rPr>
          <w:sz w:val="28"/>
          <w:szCs w:val="28"/>
        </w:rPr>
        <w:t xml:space="preserve"> не являющиеся частями квартир и предназначенного для обслуживания  более одного жилого или нежилого помещения.</w:t>
      </w:r>
    </w:p>
    <w:p w:rsidR="006D1B75" w:rsidRDefault="006D1B75" w:rsidP="006D1B75">
      <w:pPr>
        <w:rPr>
          <w:sz w:val="28"/>
          <w:szCs w:val="28"/>
        </w:rPr>
      </w:pPr>
      <w:r>
        <w:rPr>
          <w:sz w:val="28"/>
          <w:szCs w:val="28"/>
        </w:rPr>
        <w:t>2.    Межквартирные лестничные площадки, лестницы,  чердаки, технические этажи, технические подвалы, в которых имеется инженерное оборудование, иное обслуживающее более одного жилого или нежилого  помещения в многоквартирном доме  оборудование (включая  общедомовые приборы учета</w:t>
      </w:r>
      <w:proofErr w:type="gramStart"/>
      <w:r>
        <w:rPr>
          <w:sz w:val="28"/>
          <w:szCs w:val="28"/>
        </w:rPr>
        <w:t xml:space="preserve"> )</w:t>
      </w:r>
      <w:proofErr w:type="gramEnd"/>
    </w:p>
    <w:p w:rsidR="006D1B75" w:rsidRDefault="006D1B75" w:rsidP="006D1B75">
      <w:pPr>
        <w:rPr>
          <w:sz w:val="28"/>
          <w:szCs w:val="28"/>
        </w:rPr>
      </w:pPr>
      <w:r>
        <w:rPr>
          <w:sz w:val="28"/>
          <w:szCs w:val="28"/>
        </w:rPr>
        <w:t>3. Крыш</w:t>
      </w:r>
      <w:proofErr w:type="gramStart"/>
      <w:r>
        <w:rPr>
          <w:sz w:val="28"/>
          <w:szCs w:val="28"/>
        </w:rPr>
        <w:t>и-</w:t>
      </w:r>
      <w:proofErr w:type="gramEnd"/>
      <w:r>
        <w:rPr>
          <w:sz w:val="28"/>
          <w:szCs w:val="28"/>
        </w:rPr>
        <w:t xml:space="preserve"> шатровая, вентиляционные каналы.</w:t>
      </w:r>
    </w:p>
    <w:p w:rsidR="006D1B75" w:rsidRDefault="006D1B75" w:rsidP="006D1B75">
      <w:pPr>
        <w:rPr>
          <w:sz w:val="28"/>
          <w:szCs w:val="28"/>
        </w:rPr>
      </w:pPr>
      <w:r>
        <w:rPr>
          <w:sz w:val="28"/>
          <w:szCs w:val="28"/>
        </w:rPr>
        <w:t>4. Ограждающие несущие конструкции (фундаменты, несущие стены, плиты перекрытия, балконные и иные плиты, несущие колонны и иные несущие ограждающие конструкции</w:t>
      </w:r>
      <w:r w:rsidR="004355E7">
        <w:rPr>
          <w:sz w:val="28"/>
          <w:szCs w:val="28"/>
        </w:rPr>
        <w:t>, в том числе перила, парапеты)</w:t>
      </w:r>
      <w:proofErr w:type="gramStart"/>
      <w:r w:rsidR="004355E7" w:rsidRPr="004355E7">
        <w:rPr>
          <w:sz w:val="28"/>
          <w:szCs w:val="28"/>
        </w:rPr>
        <w:t xml:space="preserve"> </w:t>
      </w:r>
      <w:r w:rsidR="004355E7">
        <w:rPr>
          <w:sz w:val="28"/>
          <w:szCs w:val="28"/>
        </w:rPr>
        <w:t>,</w:t>
      </w:r>
      <w:proofErr w:type="gramEnd"/>
      <w:r w:rsidR="004355E7">
        <w:rPr>
          <w:sz w:val="28"/>
          <w:szCs w:val="28"/>
        </w:rPr>
        <w:t xml:space="preserve"> почтовые абонентские ящики (без замков).</w:t>
      </w:r>
    </w:p>
    <w:p w:rsidR="006D1B75" w:rsidRDefault="006D1B75" w:rsidP="006D1B75">
      <w:pPr>
        <w:rPr>
          <w:sz w:val="28"/>
          <w:szCs w:val="28"/>
        </w:rPr>
      </w:pPr>
      <w:r>
        <w:rPr>
          <w:sz w:val="28"/>
          <w:szCs w:val="28"/>
        </w:rPr>
        <w:t>5. Механическое, электрическое, санитарно-техническое иное оборудование, находящееся в доме за пределами или внутри помещений и обслуживающее более одного жилого или нежилого помещения.</w:t>
      </w:r>
    </w:p>
    <w:p w:rsidR="006D1B75" w:rsidRDefault="006D1B75" w:rsidP="006D1B75">
      <w:pPr>
        <w:rPr>
          <w:sz w:val="28"/>
          <w:szCs w:val="28"/>
        </w:rPr>
      </w:pPr>
      <w:r>
        <w:rPr>
          <w:sz w:val="28"/>
          <w:szCs w:val="28"/>
        </w:rPr>
        <w:t>6. Земельный участок с элементами озеленения и благоустройства.</w:t>
      </w:r>
    </w:p>
    <w:p w:rsidR="006D1B75" w:rsidRDefault="006D1B75" w:rsidP="006D1B75">
      <w:pPr>
        <w:rPr>
          <w:sz w:val="28"/>
          <w:szCs w:val="28"/>
        </w:rPr>
      </w:pPr>
      <w:r>
        <w:rPr>
          <w:sz w:val="28"/>
          <w:szCs w:val="28"/>
        </w:rPr>
        <w:t xml:space="preserve">7. Детские площадки  и малые формы </w:t>
      </w:r>
      <w:proofErr w:type="gramStart"/>
      <w:r>
        <w:rPr>
          <w:sz w:val="28"/>
          <w:szCs w:val="28"/>
        </w:rPr>
        <w:t xml:space="preserve">( </w:t>
      </w:r>
      <w:proofErr w:type="gramEnd"/>
      <w:r>
        <w:rPr>
          <w:sz w:val="28"/>
          <w:szCs w:val="28"/>
        </w:rPr>
        <w:t>при наличии)</w:t>
      </w:r>
    </w:p>
    <w:p w:rsidR="006D1B75" w:rsidRDefault="006D1B75" w:rsidP="006D1B75">
      <w:pPr>
        <w:rPr>
          <w:sz w:val="28"/>
          <w:szCs w:val="28"/>
        </w:rPr>
      </w:pPr>
      <w:r>
        <w:rPr>
          <w:sz w:val="28"/>
          <w:szCs w:val="28"/>
        </w:rPr>
        <w:t xml:space="preserve">8. Стояки холодного  водоснабжения, ответвления от стояков и первое запорное устройство на ответвлениях стояков, общедомовые приборы учета, принятые к учету  и вводимые в эксплуатацию в процессе обслуживания.. </w:t>
      </w:r>
    </w:p>
    <w:p w:rsidR="006D1B75" w:rsidRDefault="006D1B75" w:rsidP="006D1B75">
      <w:pPr>
        <w:rPr>
          <w:sz w:val="28"/>
          <w:szCs w:val="28"/>
        </w:rPr>
      </w:pPr>
      <w:r>
        <w:rPr>
          <w:sz w:val="28"/>
          <w:szCs w:val="28"/>
        </w:rPr>
        <w:t>9. Стояки системы отопления, ответвления от стояков, и первое запорное устройство на ответвлениях стояков общедомовые приборы учета.</w:t>
      </w:r>
    </w:p>
    <w:p w:rsidR="006D1B75" w:rsidRDefault="006D1B75" w:rsidP="006D1B75">
      <w:pPr>
        <w:rPr>
          <w:sz w:val="28"/>
          <w:szCs w:val="28"/>
        </w:rPr>
      </w:pPr>
      <w:r>
        <w:rPr>
          <w:sz w:val="28"/>
          <w:szCs w:val="28"/>
        </w:rPr>
        <w:t xml:space="preserve">10. Внутридомовая система электроснабжения, состоящая из вводных </w:t>
      </w:r>
      <w:proofErr w:type="spellStart"/>
      <w:r>
        <w:rPr>
          <w:sz w:val="28"/>
          <w:szCs w:val="28"/>
        </w:rPr>
        <w:t>шкафов</w:t>
      </w:r>
      <w:proofErr w:type="gramStart"/>
      <w:r>
        <w:rPr>
          <w:sz w:val="28"/>
          <w:szCs w:val="28"/>
        </w:rPr>
        <w:t>,п</w:t>
      </w:r>
      <w:proofErr w:type="gramEnd"/>
      <w:r>
        <w:rPr>
          <w:sz w:val="28"/>
          <w:szCs w:val="28"/>
        </w:rPr>
        <w:t>риборов</w:t>
      </w:r>
      <w:proofErr w:type="spellEnd"/>
      <w:r>
        <w:rPr>
          <w:sz w:val="28"/>
          <w:szCs w:val="28"/>
        </w:rPr>
        <w:t xml:space="preserve"> учета эл. Энергии, распределительных устройств, аппаратуры защиты, контроля и управления коллективных приборов учета Эл</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нергии, этажных щитков, осветительных установок помещений мест общего пользования.</w:t>
      </w:r>
    </w:p>
    <w:p w:rsidR="006D1B75" w:rsidRDefault="006D1B75" w:rsidP="006D1B75">
      <w:pPr>
        <w:rPr>
          <w:sz w:val="28"/>
          <w:szCs w:val="28"/>
        </w:rPr>
      </w:pPr>
      <w:r>
        <w:rPr>
          <w:sz w:val="28"/>
          <w:szCs w:val="28"/>
        </w:rPr>
        <w:t xml:space="preserve">11. Внутридомовая канализационная </w:t>
      </w:r>
      <w:proofErr w:type="spellStart"/>
      <w:r>
        <w:rPr>
          <w:sz w:val="28"/>
          <w:szCs w:val="28"/>
        </w:rPr>
        <w:t>система</w:t>
      </w:r>
      <w:proofErr w:type="gramStart"/>
      <w:r>
        <w:rPr>
          <w:sz w:val="28"/>
          <w:szCs w:val="28"/>
        </w:rPr>
        <w:t>,с</w:t>
      </w:r>
      <w:proofErr w:type="gramEnd"/>
      <w:r>
        <w:rPr>
          <w:sz w:val="28"/>
          <w:szCs w:val="28"/>
        </w:rPr>
        <w:t>остоящая</w:t>
      </w:r>
      <w:proofErr w:type="spellEnd"/>
      <w:r>
        <w:rPr>
          <w:sz w:val="28"/>
          <w:szCs w:val="28"/>
        </w:rPr>
        <w:t xml:space="preserve">  из стояков  до вертикальной  плоскости и первого соединения со стояка.</w:t>
      </w:r>
    </w:p>
    <w:p w:rsidR="006D1B75" w:rsidRDefault="006D1B75" w:rsidP="006D1B75">
      <w:pPr>
        <w:rPr>
          <w:sz w:val="28"/>
          <w:szCs w:val="28"/>
        </w:rPr>
      </w:pPr>
      <w:r>
        <w:rPr>
          <w:sz w:val="28"/>
          <w:szCs w:val="28"/>
        </w:rPr>
        <w:t>12. Внутридомовая система горячего водоснабжения включая теплообменник и общедомовые приборы учета горячего водоснабжения</w:t>
      </w:r>
      <w:proofErr w:type="gramStart"/>
      <w:r>
        <w:rPr>
          <w:sz w:val="28"/>
          <w:szCs w:val="28"/>
        </w:rPr>
        <w:t xml:space="preserve"> ,</w:t>
      </w:r>
      <w:proofErr w:type="gramEnd"/>
      <w:r>
        <w:rPr>
          <w:sz w:val="28"/>
          <w:szCs w:val="28"/>
        </w:rPr>
        <w:t xml:space="preserve">  ответвления от стояков и первое запорное    устройство на ответвлениях.</w:t>
      </w:r>
    </w:p>
    <w:p w:rsidR="006D1B75" w:rsidRDefault="006D1B75" w:rsidP="006D1B75">
      <w:pPr>
        <w:widowControl w:val="0"/>
        <w:spacing w:line="100" w:lineRule="atLeast"/>
        <w:jc w:val="right"/>
        <w:rPr>
          <w:sz w:val="28"/>
          <w:szCs w:val="28"/>
        </w:rPr>
      </w:pPr>
    </w:p>
    <w:p w:rsidR="006D1B75" w:rsidRDefault="006D1B75" w:rsidP="006D1B75">
      <w:pPr>
        <w:shd w:val="clear" w:color="auto" w:fill="FFFFFF"/>
        <w:tabs>
          <w:tab w:val="left" w:pos="742"/>
        </w:tabs>
        <w:spacing w:line="274" w:lineRule="exact"/>
        <w:ind w:left="-15" w:right="36" w:firstLine="270"/>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pPr>
    </w:p>
    <w:p w:rsidR="006D1B75" w:rsidRDefault="006D1B75" w:rsidP="006D1B75">
      <w:pPr>
        <w:shd w:val="clear" w:color="auto" w:fill="FFFFFF"/>
        <w:tabs>
          <w:tab w:val="left" w:pos="742"/>
        </w:tabs>
        <w:spacing w:line="274" w:lineRule="exact"/>
        <w:ind w:left="-15" w:right="36" w:firstLine="270"/>
      </w:pPr>
      <w:r>
        <w:t>«____»____________2015г                                     «____»____________2015г</w:t>
      </w:r>
    </w:p>
    <w:p w:rsidR="006D1B75" w:rsidRDefault="006D1B75" w:rsidP="006D1B75">
      <w:pPr>
        <w:shd w:val="clear" w:color="auto" w:fill="FFFFFF"/>
        <w:tabs>
          <w:tab w:val="left" w:pos="742"/>
        </w:tabs>
        <w:spacing w:line="274" w:lineRule="exact"/>
        <w:ind w:left="-15" w:right="36" w:firstLine="270"/>
      </w:pPr>
    </w:p>
    <w:p w:rsidR="006D1B75" w:rsidRDefault="006D1B75" w:rsidP="006D1B75">
      <w:pPr>
        <w:shd w:val="clear" w:color="auto" w:fill="FFFFFF"/>
        <w:tabs>
          <w:tab w:val="left" w:pos="742"/>
        </w:tabs>
        <w:spacing w:line="274" w:lineRule="exact"/>
        <w:ind w:left="-15" w:right="36" w:firstLine="270"/>
      </w:pPr>
    </w:p>
    <w:p w:rsidR="006D1B75" w:rsidRDefault="006D1B75" w:rsidP="006D1B75">
      <w:pPr>
        <w:shd w:val="clear" w:color="auto" w:fill="FFFFFF"/>
        <w:tabs>
          <w:tab w:val="left" w:pos="742"/>
        </w:tabs>
        <w:spacing w:line="274" w:lineRule="exact"/>
        <w:ind w:left="-15" w:right="36" w:firstLine="270"/>
      </w:pPr>
      <w:r>
        <w:t xml:space="preserve">________________________Г.А. Шевченко.             _________________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ind w:left="-108"/>
        <w:jc w:val="right"/>
        <w:rPr>
          <w:rFonts w:cs="Times New Roman"/>
        </w:rPr>
      </w:pPr>
      <w:r>
        <w:rPr>
          <w:rFonts w:cs="Times New Roman"/>
        </w:rPr>
        <w:t>Приложение № 5</w:t>
      </w:r>
    </w:p>
    <w:p w:rsidR="006D1B75" w:rsidRDefault="006D1B75" w:rsidP="006D1B75">
      <w:pPr>
        <w:ind w:left="-108"/>
        <w:jc w:val="right"/>
        <w:rPr>
          <w:rFonts w:cs="Times New Roman"/>
          <w:b/>
        </w:rPr>
      </w:pPr>
      <w:r>
        <w:rPr>
          <w:rFonts w:cs="Times New Roman"/>
        </w:rPr>
        <w:t>к Договору №___</w:t>
      </w:r>
      <w:r>
        <w:rPr>
          <w:rFonts w:cs="Times New Roman"/>
        </w:rPr>
        <w:br/>
        <w:t>от " 01 " ноября 2015 г.</w:t>
      </w:r>
    </w:p>
    <w:p w:rsidR="006D1B75" w:rsidRDefault="006D1B75" w:rsidP="006D1B75">
      <w:pPr>
        <w:spacing w:line="100" w:lineRule="atLeast"/>
        <w:jc w:val="center"/>
        <w:rPr>
          <w:rFonts w:cs="Times New Roman"/>
          <w:b/>
        </w:rPr>
      </w:pPr>
    </w:p>
    <w:p w:rsidR="006D1B75" w:rsidRDefault="006D1B75" w:rsidP="006D1B75">
      <w:pPr>
        <w:spacing w:line="100" w:lineRule="atLeast"/>
        <w:jc w:val="center"/>
        <w:rPr>
          <w:rFonts w:cs="Times New Roman"/>
          <w:b/>
          <w:sz w:val="28"/>
          <w:szCs w:val="28"/>
        </w:rPr>
      </w:pPr>
    </w:p>
    <w:p w:rsidR="006D1B75" w:rsidRDefault="006D1B75" w:rsidP="006D1B75">
      <w:pPr>
        <w:spacing w:line="100" w:lineRule="atLeast"/>
        <w:jc w:val="center"/>
        <w:rPr>
          <w:rFonts w:cs="Times New Roman"/>
          <w:b/>
          <w:sz w:val="16"/>
          <w:szCs w:val="16"/>
        </w:rPr>
      </w:pPr>
      <w:r>
        <w:rPr>
          <w:rFonts w:cs="Times New Roman"/>
          <w:b/>
          <w:sz w:val="28"/>
          <w:szCs w:val="28"/>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6D1B75" w:rsidRDefault="006D1B75" w:rsidP="006D1B75">
      <w:pPr>
        <w:spacing w:line="100" w:lineRule="atLeast"/>
        <w:ind w:firstLine="567"/>
        <w:jc w:val="both"/>
        <w:rPr>
          <w:rFonts w:cs="Times New Roman"/>
          <w:b/>
          <w:sz w:val="16"/>
          <w:szCs w:val="16"/>
        </w:rPr>
      </w:pPr>
    </w:p>
    <w:p w:rsidR="006D1B75" w:rsidRDefault="006D1B75" w:rsidP="006D1B75">
      <w:pPr>
        <w:spacing w:line="100" w:lineRule="atLeast"/>
        <w:ind w:firstLine="567"/>
        <w:jc w:val="both"/>
        <w:rPr>
          <w:rFonts w:cs="Times New Roman"/>
        </w:rPr>
      </w:pPr>
      <w:r>
        <w:rPr>
          <w:rFonts w:cs="Times New Roman"/>
          <w:b/>
          <w:lang w:val="en-US"/>
        </w:rPr>
        <w:t>I</w:t>
      </w:r>
      <w:r>
        <w:rPr>
          <w:rFonts w:cs="Times New Roman"/>
          <w:b/>
        </w:rPr>
        <w:t xml:space="preserve">. Порядок </w:t>
      </w:r>
      <w:proofErr w:type="gramStart"/>
      <w:r>
        <w:rPr>
          <w:rFonts w:cs="Times New Roman"/>
          <w:b/>
        </w:rPr>
        <w:t>представления  Управляющей</w:t>
      </w:r>
      <w:proofErr w:type="gramEnd"/>
      <w:r>
        <w:rPr>
          <w:rFonts w:cs="Times New Roman"/>
          <w:b/>
        </w:rPr>
        <w:t xml:space="preserve"> организацией информации, связанной с исполнением Договора, потребителям </w:t>
      </w:r>
    </w:p>
    <w:p w:rsidR="006D1B75" w:rsidRDefault="006D1B75" w:rsidP="006D1B75">
      <w:pPr>
        <w:spacing w:line="100" w:lineRule="atLeast"/>
        <w:ind w:firstLine="567"/>
        <w:jc w:val="both"/>
        <w:rPr>
          <w:rFonts w:cs="Times New Roman"/>
          <w:b/>
        </w:rPr>
      </w:pPr>
      <w:r>
        <w:rPr>
          <w:rFonts w:cs="Times New Roman"/>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6D1B75" w:rsidRDefault="006D1B75" w:rsidP="006D1B75">
      <w:pPr>
        <w:spacing w:line="100" w:lineRule="atLeast"/>
        <w:ind w:firstLine="567"/>
        <w:jc w:val="both"/>
        <w:rPr>
          <w:rFonts w:cs="Times New Roman"/>
          <w:b/>
        </w:rPr>
      </w:pPr>
    </w:p>
    <w:p w:rsidR="006D1B75" w:rsidRDefault="006D1B75" w:rsidP="006D1B75">
      <w:pPr>
        <w:spacing w:line="100" w:lineRule="atLeast"/>
        <w:ind w:firstLine="567"/>
        <w:jc w:val="both"/>
        <w:rPr>
          <w:rFonts w:cs="Times New Roman"/>
        </w:rPr>
      </w:pPr>
      <w:r>
        <w:rPr>
          <w:rFonts w:cs="Times New Roman"/>
          <w:b/>
        </w:rPr>
        <w:t>1) путем размещения нижеследующей информации на информационном стенде,  расположенном в помещении Управляющей организации</w:t>
      </w:r>
      <w:r>
        <w:rPr>
          <w:rFonts w:cs="Times New Roman"/>
        </w:rPr>
        <w:t>, в месте, доступном для всех потребителей:</w:t>
      </w:r>
    </w:p>
    <w:p w:rsidR="006D1B75" w:rsidRDefault="006D1B75" w:rsidP="006D1B75">
      <w:pPr>
        <w:spacing w:line="100" w:lineRule="atLeast"/>
        <w:ind w:firstLine="567"/>
        <w:jc w:val="both"/>
        <w:rPr>
          <w:rFonts w:cs="Times New Roman"/>
        </w:rPr>
      </w:pPr>
      <w:proofErr w:type="gramStart"/>
      <w:r>
        <w:rPr>
          <w:rFonts w:cs="Times New Roman"/>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roofErr w:type="gramEnd"/>
    </w:p>
    <w:p w:rsidR="006D1B75" w:rsidRDefault="006D1B75" w:rsidP="006D1B75">
      <w:pPr>
        <w:spacing w:line="100" w:lineRule="atLeast"/>
        <w:ind w:firstLine="567"/>
        <w:jc w:val="both"/>
        <w:rPr>
          <w:rFonts w:cs="Times New Roman"/>
        </w:rPr>
      </w:pPr>
      <w:r>
        <w:rPr>
          <w:rFonts w:cs="Times New Roman"/>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6D1B75" w:rsidRDefault="006D1B75" w:rsidP="006D1B75">
      <w:pPr>
        <w:spacing w:line="100" w:lineRule="atLeast"/>
        <w:ind w:firstLine="567"/>
        <w:jc w:val="both"/>
        <w:rPr>
          <w:rFonts w:cs="Times New Roman"/>
        </w:rPr>
      </w:pPr>
      <w:r>
        <w:rPr>
          <w:rFonts w:cs="Times New Roman"/>
        </w:rPr>
        <w:t xml:space="preserve">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w:t>
      </w:r>
      <w:proofErr w:type="spellStart"/>
      <w:r>
        <w:rPr>
          <w:rFonts w:cs="Times New Roman"/>
        </w:rPr>
        <w:t>ресурсоснабжающей</w:t>
      </w:r>
      <w:proofErr w:type="spellEnd"/>
      <w:r>
        <w:rPr>
          <w:rFonts w:cs="Times New Roman"/>
        </w:rPr>
        <w:t xml:space="preserve"> организацией, или согласования с </w:t>
      </w:r>
      <w:proofErr w:type="spellStart"/>
      <w:r>
        <w:rPr>
          <w:rFonts w:cs="Times New Roman"/>
        </w:rPr>
        <w:t>ресурсоснабжающей</w:t>
      </w:r>
      <w:proofErr w:type="spellEnd"/>
      <w:r>
        <w:rPr>
          <w:rFonts w:cs="Times New Roman"/>
        </w:rPr>
        <w:t xml:space="preserve"> организацией такой даты;</w:t>
      </w:r>
    </w:p>
    <w:p w:rsidR="006D1B75" w:rsidRDefault="006D1B75" w:rsidP="006D1B75">
      <w:pPr>
        <w:spacing w:line="100" w:lineRule="atLeast"/>
        <w:ind w:firstLine="567"/>
        <w:jc w:val="both"/>
        <w:rPr>
          <w:rFonts w:cs="Times New Roman"/>
        </w:rPr>
      </w:pPr>
      <w:proofErr w:type="gramStart"/>
      <w:r>
        <w:rPr>
          <w:rFonts w:cs="Times New Roman"/>
        </w:rPr>
        <w:t xml:space="preserve">г) о размерах тарифов на коммунальные ресурсы, о порядке и форме оплаты за коммунальные услуги, об установке приборов учета </w:t>
      </w:r>
      <w:proofErr w:type="spellStart"/>
      <w:r>
        <w:rPr>
          <w:rFonts w:cs="Times New Roman"/>
        </w:rPr>
        <w:t>ресурсоснабжающей</w:t>
      </w:r>
      <w:proofErr w:type="spellEnd"/>
      <w:r>
        <w:rPr>
          <w:rFonts w:cs="Times New Roman"/>
        </w:rPr>
        <w:t xml:space="preserve"> организацией, о показателях качества коммунальных услуг, и иной информации, касающейся предоставления коммунальных услуг и указанной в </w:t>
      </w:r>
      <w:proofErr w:type="spellStart"/>
      <w:r>
        <w:rPr>
          <w:rFonts w:cs="Times New Roman"/>
        </w:rPr>
        <w:t>пп</w:t>
      </w:r>
      <w:proofErr w:type="spellEnd"/>
      <w:r>
        <w:rPr>
          <w:rFonts w:cs="Times New Roman"/>
        </w:rPr>
        <w:t xml:space="preserve">. «п» п.31 Правил предоставления коммунальных услуг (№ 354) – в течение 5 рабочих дней после заключения договора с </w:t>
      </w:r>
      <w:proofErr w:type="spellStart"/>
      <w:r>
        <w:rPr>
          <w:rFonts w:cs="Times New Roman"/>
        </w:rPr>
        <w:t>ресурсоснабжающей</w:t>
      </w:r>
      <w:proofErr w:type="spellEnd"/>
      <w:r>
        <w:rPr>
          <w:rFonts w:cs="Times New Roman"/>
        </w:rPr>
        <w:t xml:space="preserve"> организацией или после соответствующих изменений;</w:t>
      </w:r>
      <w:proofErr w:type="gramEnd"/>
    </w:p>
    <w:p w:rsidR="006D1B75" w:rsidRDefault="006D1B75" w:rsidP="006D1B75">
      <w:pPr>
        <w:spacing w:line="100" w:lineRule="atLeast"/>
        <w:ind w:firstLine="567"/>
        <w:jc w:val="both"/>
        <w:rPr>
          <w:rFonts w:cs="Times New Roman"/>
        </w:rPr>
      </w:pPr>
      <w:r>
        <w:rPr>
          <w:rFonts w:cs="Times New Roman"/>
        </w:rPr>
        <w:t xml:space="preserve"> д)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6D1B75" w:rsidRDefault="006D1B75" w:rsidP="006D1B75">
      <w:pPr>
        <w:spacing w:line="100" w:lineRule="atLeast"/>
        <w:ind w:firstLine="567"/>
        <w:jc w:val="both"/>
        <w:rPr>
          <w:rFonts w:cs="Times New Roman"/>
        </w:rPr>
      </w:pPr>
      <w:r>
        <w:rPr>
          <w:rFonts w:cs="Times New Roman"/>
        </w:rPr>
        <w:t>е) ежегодный отчет об исполнении Договора – в срок, не позднее 1 месяца до даты окончания  каждого года действия Договора (за 9 месяцев) в 1-й год действия Договора;</w:t>
      </w:r>
    </w:p>
    <w:p w:rsidR="006D1B75" w:rsidRDefault="006D1B75" w:rsidP="006D1B75">
      <w:pPr>
        <w:spacing w:line="100" w:lineRule="atLeast"/>
        <w:ind w:firstLine="567"/>
        <w:jc w:val="both"/>
        <w:rPr>
          <w:rFonts w:cs="Times New Roman"/>
          <w:b/>
        </w:rPr>
      </w:pPr>
      <w:r>
        <w:rPr>
          <w:rFonts w:cs="Times New Roman"/>
        </w:rPr>
        <w:t>ж)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6D1B75" w:rsidRDefault="006D1B75" w:rsidP="006D1B75">
      <w:pPr>
        <w:spacing w:line="100" w:lineRule="atLeast"/>
        <w:ind w:firstLine="567"/>
        <w:jc w:val="both"/>
        <w:rPr>
          <w:rFonts w:cs="Times New Roman"/>
          <w:b/>
        </w:rPr>
      </w:pPr>
    </w:p>
    <w:p w:rsidR="006D1B75" w:rsidRDefault="006D1B75" w:rsidP="006D1B75">
      <w:pPr>
        <w:spacing w:line="100" w:lineRule="atLeast"/>
        <w:ind w:firstLine="567"/>
        <w:jc w:val="both"/>
        <w:rPr>
          <w:rFonts w:cs="Times New Roman"/>
        </w:rPr>
      </w:pPr>
      <w:r>
        <w:rPr>
          <w:rFonts w:cs="Times New Roman"/>
          <w:b/>
        </w:rPr>
        <w:t xml:space="preserve">2) путем </w:t>
      </w:r>
      <w:r>
        <w:rPr>
          <w:rFonts w:cs="Times New Roman"/>
          <w:b/>
          <w:bCs/>
        </w:rPr>
        <w:t>указания информации в платежном документе</w:t>
      </w:r>
      <w:r>
        <w:rPr>
          <w:rFonts w:cs="Times New Roman"/>
        </w:rPr>
        <w:t>:</w:t>
      </w:r>
    </w:p>
    <w:p w:rsidR="006D1B75" w:rsidRDefault="006D1B75" w:rsidP="006D1B75">
      <w:pPr>
        <w:spacing w:line="100" w:lineRule="atLeast"/>
        <w:ind w:firstLine="567"/>
        <w:jc w:val="both"/>
        <w:rPr>
          <w:rFonts w:cs="Times New Roman"/>
        </w:rPr>
      </w:pPr>
      <w:r>
        <w:rPr>
          <w:rFonts w:cs="Times New Roman"/>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6D1B75" w:rsidRDefault="006D1B75" w:rsidP="006D1B75">
      <w:pPr>
        <w:spacing w:line="100" w:lineRule="atLeast"/>
        <w:ind w:firstLine="567"/>
        <w:jc w:val="both"/>
        <w:rPr>
          <w:rFonts w:cs="Times New Roman"/>
        </w:rPr>
      </w:pPr>
      <w:r>
        <w:rPr>
          <w:rFonts w:cs="Times New Roman"/>
        </w:rPr>
        <w:t xml:space="preserve">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w:t>
      </w:r>
      <w:proofErr w:type="gramStart"/>
      <w:r>
        <w:rPr>
          <w:rFonts w:cs="Times New Roman"/>
        </w:rPr>
        <w:t xml:space="preserve">В случаях, когда решение государственного регулирующего органа о начале применения новых тарифов на </w:t>
      </w:r>
      <w:r>
        <w:rPr>
          <w:rFonts w:cs="Times New Roman"/>
        </w:rPr>
        <w:lastRenderedPageBreak/>
        <w:t>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w:t>
      </w:r>
      <w:proofErr w:type="gramEnd"/>
      <w:r>
        <w:rPr>
          <w:rFonts w:cs="Times New Roman"/>
        </w:rPr>
        <w:t xml:space="preserve"> потребления коммунальных услуг;</w:t>
      </w:r>
    </w:p>
    <w:p w:rsidR="006D1B75" w:rsidRDefault="006D1B75" w:rsidP="006D1B75">
      <w:pPr>
        <w:spacing w:line="100" w:lineRule="atLeast"/>
        <w:ind w:firstLine="540"/>
        <w:jc w:val="both"/>
        <w:rPr>
          <w:rFonts w:cs="Times New Roman"/>
        </w:rPr>
      </w:pPr>
      <w:proofErr w:type="gramStart"/>
      <w:r>
        <w:rPr>
          <w:rFonts w:cs="Times New Roman"/>
        </w:rPr>
        <w:t xml:space="preserve">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№8 к Договору, - в срок представления потребителю первого платежного документа для внесения платы по Договору, в </w:t>
      </w:r>
      <w:proofErr w:type="spellStart"/>
      <w:r>
        <w:rPr>
          <w:rFonts w:cs="Times New Roman"/>
        </w:rPr>
        <w:t>т.ч</w:t>
      </w:r>
      <w:proofErr w:type="spellEnd"/>
      <w:r>
        <w:rPr>
          <w:rFonts w:cs="Times New Roman"/>
        </w:rPr>
        <w:t>. после даты заключения Управляющей организацией договора, содержащего поручение на обработку персональных данных;</w:t>
      </w:r>
      <w:proofErr w:type="gramEnd"/>
    </w:p>
    <w:p w:rsidR="006D1B75" w:rsidRDefault="006D1B75" w:rsidP="006D1B75">
      <w:pPr>
        <w:spacing w:line="100" w:lineRule="atLeast"/>
        <w:ind w:firstLine="567"/>
        <w:jc w:val="both"/>
        <w:rPr>
          <w:rFonts w:cs="Times New Roman"/>
        </w:rPr>
      </w:pPr>
      <w:proofErr w:type="gramStart"/>
      <w:r>
        <w:rPr>
          <w:rFonts w:cs="Times New Roman"/>
        </w:rPr>
        <w:t xml:space="preserve">д) о внесении платы за коммунальные услуги в </w:t>
      </w:r>
      <w:proofErr w:type="spellStart"/>
      <w:r>
        <w:rPr>
          <w:rFonts w:cs="Times New Roman"/>
        </w:rPr>
        <w:t>ресурсоснабжающую</w:t>
      </w:r>
      <w:proofErr w:type="spellEnd"/>
      <w:r>
        <w:rPr>
          <w:rFonts w:cs="Times New Roman"/>
        </w:rPr>
        <w:t xml:space="preserve">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roofErr w:type="gramEnd"/>
    </w:p>
    <w:p w:rsidR="006D1B75" w:rsidRDefault="006D1B75" w:rsidP="006D1B75">
      <w:pPr>
        <w:spacing w:line="100" w:lineRule="atLeast"/>
        <w:ind w:firstLine="567"/>
        <w:jc w:val="both"/>
        <w:rPr>
          <w:rFonts w:cs="Times New Roman"/>
        </w:rPr>
      </w:pPr>
      <w:proofErr w:type="gramStart"/>
      <w:r>
        <w:rPr>
          <w:rFonts w:cs="Times New Roman"/>
        </w:rPr>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roofErr w:type="gramEnd"/>
    </w:p>
    <w:p w:rsidR="006D1B75" w:rsidRDefault="006D1B75" w:rsidP="006D1B75">
      <w:pPr>
        <w:spacing w:line="100" w:lineRule="atLeast"/>
        <w:ind w:firstLine="567"/>
        <w:jc w:val="both"/>
        <w:rPr>
          <w:rFonts w:cs="Times New Roman"/>
        </w:rPr>
      </w:pPr>
      <w:r>
        <w:rPr>
          <w:rFonts w:cs="Times New Roman"/>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6D1B75" w:rsidRDefault="006D1B75" w:rsidP="006D1B75">
      <w:pPr>
        <w:spacing w:line="100" w:lineRule="atLeast"/>
        <w:ind w:firstLine="567"/>
        <w:jc w:val="both"/>
        <w:rPr>
          <w:rFonts w:cs="Times New Roman"/>
          <w:b/>
        </w:rPr>
      </w:pPr>
      <w:r>
        <w:rPr>
          <w:rFonts w:cs="Times New Roman"/>
        </w:rPr>
        <w:t xml:space="preserve">з) о сроках и порядке снятия потребителем показаний индивидуальных,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месяц.   </w:t>
      </w:r>
    </w:p>
    <w:p w:rsidR="006D1B75" w:rsidRDefault="006D1B75" w:rsidP="006D1B75">
      <w:pPr>
        <w:spacing w:line="100" w:lineRule="atLeast"/>
        <w:ind w:firstLine="567"/>
        <w:rPr>
          <w:rFonts w:cs="Times New Roman"/>
          <w:b/>
        </w:rPr>
      </w:pPr>
    </w:p>
    <w:p w:rsidR="006D1B75" w:rsidRDefault="006D1B75" w:rsidP="006D1B75">
      <w:pPr>
        <w:spacing w:line="100" w:lineRule="atLeast"/>
        <w:ind w:firstLine="567"/>
        <w:rPr>
          <w:rFonts w:cs="Times New Roman"/>
        </w:rPr>
      </w:pPr>
      <w:r>
        <w:rPr>
          <w:rFonts w:cs="Times New Roman"/>
          <w:b/>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6D1B75" w:rsidRDefault="006D1B75" w:rsidP="006D1B75">
      <w:pPr>
        <w:spacing w:line="100" w:lineRule="atLeast"/>
        <w:ind w:firstLine="567"/>
        <w:jc w:val="both"/>
        <w:rPr>
          <w:rFonts w:cs="Times New Roman"/>
        </w:rPr>
      </w:pPr>
      <w:r>
        <w:rPr>
          <w:rFonts w:cs="Times New Roman"/>
        </w:rPr>
        <w:t xml:space="preserve">а) о правильности расчетов за оказанные и предоставленные </w:t>
      </w:r>
      <w:proofErr w:type="gramStart"/>
      <w:r>
        <w:rPr>
          <w:rFonts w:cs="Times New Roman"/>
        </w:rPr>
        <w:t>услуги</w:t>
      </w:r>
      <w:proofErr w:type="gramEnd"/>
      <w:r>
        <w:rPr>
          <w:rFonts w:cs="Times New Roman"/>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6D1B75" w:rsidRDefault="006D1B75" w:rsidP="006D1B75">
      <w:pPr>
        <w:pStyle w:val="afb"/>
        <w:ind w:firstLine="567"/>
        <w:rPr>
          <w:rFonts w:ascii="Times New Roman" w:hAnsi="Times New Roman" w:cs="Times New Roman"/>
          <w:sz w:val="24"/>
          <w:szCs w:val="24"/>
        </w:rPr>
      </w:pPr>
      <w:r>
        <w:rPr>
          <w:rFonts w:ascii="Times New Roman" w:hAnsi="Times New Roman" w:cs="Times New Roman"/>
          <w:sz w:val="24"/>
          <w:szCs w:val="24"/>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6D1B75" w:rsidRDefault="006D1B75" w:rsidP="006D1B75">
      <w:pPr>
        <w:pStyle w:val="afb"/>
        <w:ind w:firstLine="567"/>
        <w:rPr>
          <w:rFonts w:cs="Times New Roman"/>
          <w:sz w:val="24"/>
          <w:szCs w:val="24"/>
        </w:rPr>
      </w:pPr>
      <w:r>
        <w:rPr>
          <w:rFonts w:ascii="Times New Roman" w:hAnsi="Times New Roman" w:cs="Times New Roman"/>
          <w:sz w:val="24"/>
          <w:szCs w:val="24"/>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6D1B75" w:rsidRDefault="006D1B75" w:rsidP="006D1B75">
      <w:pPr>
        <w:spacing w:line="100" w:lineRule="atLeast"/>
        <w:ind w:firstLine="567"/>
        <w:jc w:val="both"/>
        <w:rPr>
          <w:rFonts w:cs="Times New Roman"/>
          <w:b/>
        </w:rPr>
      </w:pPr>
      <w:proofErr w:type="gramStart"/>
      <w:r>
        <w:rPr>
          <w:rFonts w:cs="Times New Roman"/>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roofErr w:type="gramEnd"/>
    </w:p>
    <w:p w:rsidR="006D1B75" w:rsidRDefault="006D1B75" w:rsidP="006D1B75">
      <w:pPr>
        <w:spacing w:line="100" w:lineRule="atLeast"/>
        <w:ind w:firstLine="567"/>
        <w:rPr>
          <w:rFonts w:cs="Times New Roman"/>
          <w:b/>
        </w:rPr>
      </w:pPr>
    </w:p>
    <w:p w:rsidR="006D1B75" w:rsidRDefault="006D1B75" w:rsidP="006D1B75">
      <w:pPr>
        <w:spacing w:line="100" w:lineRule="atLeast"/>
        <w:ind w:firstLine="567"/>
        <w:rPr>
          <w:rFonts w:cs="Times New Roman"/>
          <w:b/>
        </w:rPr>
      </w:pPr>
    </w:p>
    <w:p w:rsidR="006D1B75" w:rsidRDefault="006D1B75" w:rsidP="006D1B75">
      <w:pPr>
        <w:spacing w:line="100" w:lineRule="atLeast"/>
        <w:ind w:firstLine="567"/>
        <w:jc w:val="both"/>
        <w:rPr>
          <w:rFonts w:cs="Times New Roman"/>
          <w:b/>
        </w:rPr>
      </w:pPr>
      <w:r>
        <w:rPr>
          <w:rFonts w:cs="Times New Roman"/>
          <w:b/>
          <w:lang w:val="en-US"/>
        </w:rPr>
        <w:t>II</w:t>
      </w:r>
      <w:r>
        <w:rPr>
          <w:rFonts w:cs="Times New Roman"/>
          <w:b/>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6D1B75" w:rsidRDefault="006D1B75" w:rsidP="006D1B75">
      <w:pPr>
        <w:spacing w:line="100" w:lineRule="atLeast"/>
        <w:ind w:firstLine="567"/>
        <w:rPr>
          <w:rFonts w:cs="Times New Roman"/>
          <w:b/>
        </w:rPr>
      </w:pPr>
      <w:r>
        <w:rPr>
          <w:rFonts w:cs="Times New Roman"/>
          <w:b/>
        </w:rPr>
        <w:t xml:space="preserve"> </w:t>
      </w:r>
    </w:p>
    <w:p w:rsidR="006D1B75" w:rsidRDefault="006D1B75" w:rsidP="006D1B75">
      <w:pPr>
        <w:spacing w:line="100" w:lineRule="atLeast"/>
        <w:ind w:firstLine="567"/>
        <w:jc w:val="both"/>
        <w:rPr>
          <w:rFonts w:cs="Times New Roman"/>
        </w:rPr>
      </w:pPr>
      <w:r>
        <w:rPr>
          <w:rFonts w:cs="Times New Roman"/>
          <w:b/>
        </w:rPr>
        <w:lastRenderedPageBreak/>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6D1B75" w:rsidRDefault="006D1B75" w:rsidP="006D1B75">
      <w:pPr>
        <w:spacing w:line="100" w:lineRule="atLeast"/>
        <w:ind w:firstLine="567"/>
        <w:jc w:val="both"/>
        <w:rPr>
          <w:rFonts w:cs="Times New Roman"/>
        </w:rPr>
      </w:pPr>
      <w:r>
        <w:rPr>
          <w:rFonts w:cs="Times New Roman"/>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w:t>
      </w:r>
      <w:proofErr w:type="gramStart"/>
      <w:r>
        <w:rPr>
          <w:rFonts w:cs="Times New Roman"/>
        </w:rPr>
        <w:t>порядке</w:t>
      </w:r>
      <w:proofErr w:type="gramEnd"/>
      <w:r>
        <w:rPr>
          <w:rFonts w:cs="Times New Roman"/>
        </w:rPr>
        <w:t xml:space="preserve"> установленном в Приложении № 18 к Договору,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6D1B75" w:rsidRDefault="006D1B75" w:rsidP="006D1B75">
      <w:pPr>
        <w:spacing w:line="100" w:lineRule="atLeast"/>
        <w:ind w:firstLine="567"/>
        <w:jc w:val="both"/>
        <w:rPr>
          <w:rFonts w:cs="Times New Roman"/>
        </w:rPr>
      </w:pPr>
      <w:proofErr w:type="gramStart"/>
      <w:r>
        <w:rPr>
          <w:rFonts w:cs="Times New Roman"/>
        </w:rPr>
        <w:t xml:space="preserve">2) о содержании технической документации на многоквартирный дом и иной документации, связанной с управлением многоквартирным домом, указанной в Приложении № 20 к Договору, в </w:t>
      </w:r>
      <w:proofErr w:type="spellStart"/>
      <w:r>
        <w:rPr>
          <w:rFonts w:cs="Times New Roman"/>
        </w:rPr>
        <w:t>т.ч</w:t>
      </w:r>
      <w:proofErr w:type="spellEnd"/>
      <w:r>
        <w:rPr>
          <w:rFonts w:cs="Times New Roman"/>
        </w:rPr>
        <w:t>. в целях проверки её надлежащего ведения и актуализации по запросу в устной или письменной форме уполномоченного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roofErr w:type="gramEnd"/>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b/>
        </w:rPr>
      </w:pPr>
      <w:r>
        <w:rPr>
          <w:rFonts w:cs="Times New Roman"/>
          <w:b/>
          <w:lang w:val="en-US"/>
        </w:rPr>
        <w:t>I</w:t>
      </w:r>
      <w:r w:rsidRPr="00E7506E">
        <w:rPr>
          <w:rFonts w:cs="Times New Roman"/>
          <w:b/>
        </w:rPr>
        <w:t>11</w:t>
      </w:r>
      <w:r>
        <w:rPr>
          <w:rFonts w:cs="Times New Roman"/>
          <w:b/>
        </w:rPr>
        <w:t>. Порядок представления Управляющей организацией информации о деятельности по управлению многоквартирными домами</w:t>
      </w:r>
    </w:p>
    <w:p w:rsidR="006D1B75" w:rsidRDefault="006D1B75" w:rsidP="006D1B75">
      <w:pPr>
        <w:spacing w:line="100" w:lineRule="atLeast"/>
        <w:ind w:firstLine="567"/>
        <w:jc w:val="both"/>
        <w:rPr>
          <w:rFonts w:cs="Times New Roman"/>
          <w:b/>
        </w:rPr>
      </w:pPr>
    </w:p>
    <w:p w:rsidR="006D1B75" w:rsidRDefault="006D1B75" w:rsidP="006D1B75">
      <w:pPr>
        <w:spacing w:line="100" w:lineRule="atLeast"/>
        <w:ind w:firstLine="567"/>
        <w:jc w:val="both"/>
        <w:rPr>
          <w:rFonts w:cs="Times New Roman"/>
        </w:rPr>
      </w:pPr>
      <w:r>
        <w:rPr>
          <w:rFonts w:cs="Times New Roman"/>
        </w:rPr>
        <w:t>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 на официальном сайте в сети Интернет, указанной в Приложении № 1 к Договору.</w:t>
      </w:r>
    </w:p>
    <w:p w:rsidR="006D1B75" w:rsidRDefault="006D1B75" w:rsidP="006D1B75">
      <w:pPr>
        <w:spacing w:line="100" w:lineRule="atLeast"/>
        <w:rPr>
          <w:rFonts w:cs="Times New Roman"/>
        </w:rPr>
      </w:pPr>
    </w:p>
    <w:p w:rsidR="006D1B75" w:rsidRDefault="006D1B75" w:rsidP="006D1B75">
      <w:pPr>
        <w:ind w:left="-108"/>
        <w:jc w:val="right"/>
        <w:rPr>
          <w:rFonts w:cs="Times New Roman"/>
        </w:rPr>
      </w:pPr>
    </w:p>
    <w:p w:rsidR="006D1B75" w:rsidRDefault="006D1B75" w:rsidP="006D1B75">
      <w:pPr>
        <w:jc w:val="center"/>
        <w:rPr>
          <w:sz w:val="28"/>
          <w:szCs w:val="28"/>
        </w:rPr>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 xml:space="preserve">________________________Г.А. Шевченко.         _________________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ind w:left="-108"/>
        <w:jc w:val="right"/>
        <w:rPr>
          <w:rFonts w:cs="Times New Roman"/>
        </w:rPr>
      </w:pPr>
      <w:r>
        <w:rPr>
          <w:rFonts w:cs="Times New Roman"/>
        </w:rPr>
        <w:t>Приложение № 6</w:t>
      </w:r>
    </w:p>
    <w:p w:rsidR="006D1B75" w:rsidRDefault="006D1B75" w:rsidP="006D1B75">
      <w:pPr>
        <w:ind w:left="-108"/>
        <w:jc w:val="right"/>
        <w:rPr>
          <w:rFonts w:cs="Times New Roman"/>
        </w:rPr>
      </w:pPr>
      <w:r>
        <w:rPr>
          <w:rFonts w:cs="Times New Roman"/>
        </w:rPr>
        <w:t>к Договору №____</w:t>
      </w:r>
      <w:r>
        <w:rPr>
          <w:rFonts w:cs="Times New Roman"/>
        </w:rPr>
        <w:br/>
        <w:t>от " 01" ноября 2015г.</w:t>
      </w:r>
    </w:p>
    <w:p w:rsidR="006D1B75" w:rsidRDefault="006D1B75" w:rsidP="006D1B75">
      <w:pPr>
        <w:ind w:left="-108"/>
        <w:jc w:val="right"/>
        <w:rPr>
          <w:rFonts w:cs="Times New Roman"/>
          <w:b/>
          <w:sz w:val="28"/>
          <w:szCs w:val="28"/>
        </w:rPr>
      </w:pPr>
      <w:r>
        <w:rPr>
          <w:rFonts w:cs="Times New Roman"/>
        </w:rPr>
        <w:t xml:space="preserve"> </w:t>
      </w:r>
    </w:p>
    <w:p w:rsidR="006D1B75" w:rsidRDefault="006D1B75" w:rsidP="006D1B75">
      <w:pPr>
        <w:pStyle w:val="ConsNonformat"/>
        <w:jc w:val="center"/>
        <w:rPr>
          <w:rFonts w:ascii="Times New Roman" w:hAnsi="Times New Roman" w:cs="Times New Roman"/>
          <w:b/>
          <w:sz w:val="28"/>
          <w:szCs w:val="28"/>
        </w:rPr>
      </w:pPr>
      <w:r>
        <w:rPr>
          <w:rFonts w:ascii="Times New Roman" w:hAnsi="Times New Roman" w:cs="Times New Roman"/>
          <w:b/>
          <w:sz w:val="28"/>
          <w:szCs w:val="28"/>
        </w:rPr>
        <w:t xml:space="preserve">Перечень уполномоченных лиц и их обязанности  </w:t>
      </w:r>
    </w:p>
    <w:p w:rsidR="006D1B75" w:rsidRDefault="006D1B75" w:rsidP="006D1B75">
      <w:pPr>
        <w:pStyle w:val="ConsNonformat"/>
        <w:jc w:val="center"/>
        <w:rPr>
          <w:rFonts w:ascii="Times New Roman" w:hAnsi="Times New Roman" w:cs="Times New Roman"/>
          <w:b/>
          <w:sz w:val="24"/>
          <w:szCs w:val="24"/>
        </w:rPr>
      </w:pPr>
      <w:r>
        <w:rPr>
          <w:rFonts w:ascii="Times New Roman" w:hAnsi="Times New Roman" w:cs="Times New Roman"/>
          <w:b/>
          <w:sz w:val="28"/>
          <w:szCs w:val="28"/>
        </w:rPr>
        <w:t xml:space="preserve"> </w:t>
      </w:r>
    </w:p>
    <w:p w:rsidR="006D1B75" w:rsidRDefault="006D1B75" w:rsidP="006D1B75">
      <w:pPr>
        <w:pStyle w:val="ConsNonformat"/>
        <w:ind w:left="284" w:hanging="284"/>
        <w:rPr>
          <w:rFonts w:ascii="Times New Roman" w:hAnsi="Times New Roman" w:cs="Times New Roman"/>
          <w:b/>
          <w:sz w:val="24"/>
          <w:szCs w:val="24"/>
        </w:rPr>
      </w:pPr>
      <w:r>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6D1B75" w:rsidRDefault="006D1B75" w:rsidP="006D1B75">
      <w:pPr>
        <w:pStyle w:val="ConsNonformat"/>
        <w:jc w:val="center"/>
        <w:rPr>
          <w:rFonts w:ascii="Times New Roman" w:hAnsi="Times New Roman" w:cs="Times New Roman"/>
          <w:b/>
          <w:sz w:val="24"/>
          <w:szCs w:val="24"/>
        </w:rPr>
      </w:pPr>
    </w:p>
    <w:p w:rsidR="006D1B75" w:rsidRDefault="006D1B75" w:rsidP="006D1B75">
      <w:pPr>
        <w:spacing w:line="100" w:lineRule="atLeast"/>
        <w:ind w:firstLine="567"/>
        <w:jc w:val="both"/>
        <w:rPr>
          <w:rFonts w:cs="Times New Roman"/>
        </w:rPr>
      </w:pPr>
      <w:r>
        <w:rPr>
          <w:rFonts w:cs="Times New Roman"/>
        </w:rPr>
        <w:t xml:space="preserve">1. </w:t>
      </w:r>
      <w:proofErr w:type="gramStart"/>
      <w:r>
        <w:rPr>
          <w:rFonts w:cs="Times New Roman"/>
        </w:rPr>
        <w:t xml:space="preserve">Для целей исполнения полномочий, связанных с хранением экземпляра Договора, составленного для собственников помещений (п.11.1 Договора), с проверкой правильности составления, визированием и хранением ежегодного Перечня работ, услуг (п.4.1.3 Договора), с хранением актов выполненных работ, оказанных услуг (п.4.1.9 Договора), а также с участием в переговорах по спорам, связанным с исполнением Договора (п.10.2 Договора), уполномоченным лицом выступает: </w:t>
      </w:r>
      <w:proofErr w:type="gramEnd"/>
    </w:p>
    <w:p w:rsidR="006D1B75" w:rsidRDefault="006D1B75" w:rsidP="006D1B75">
      <w:pPr>
        <w:spacing w:line="100" w:lineRule="atLeast"/>
        <w:ind w:firstLine="567"/>
        <w:jc w:val="both"/>
        <w:rPr>
          <w:rFonts w:cs="Times New Roman"/>
        </w:rPr>
      </w:pPr>
    </w:p>
    <w:p w:rsidR="006D1B75" w:rsidRDefault="006D1B75" w:rsidP="006D1B75">
      <w:pPr>
        <w:pStyle w:val="ConsNonformat"/>
        <w:spacing w:before="120"/>
        <w:rPr>
          <w:rFonts w:ascii="Times New Roman" w:hAnsi="Times New Roman" w:cs="Times New Roman"/>
          <w:sz w:val="24"/>
          <w:szCs w:val="24"/>
        </w:rPr>
      </w:pPr>
      <w:r>
        <w:rPr>
          <w:rFonts w:ascii="Times New Roman" w:hAnsi="Times New Roman" w:cs="Times New Roman"/>
          <w:sz w:val="24"/>
          <w:szCs w:val="24"/>
        </w:rPr>
        <w:t>ФИО,  квартира № _______________________________________</w:t>
      </w:r>
    </w:p>
    <w:p w:rsidR="006D1B75" w:rsidRDefault="006D1B75" w:rsidP="006D1B75">
      <w:pPr>
        <w:pStyle w:val="ConsNonformat"/>
        <w:spacing w:before="120"/>
        <w:rPr>
          <w:rFonts w:cs="Times New Roman"/>
        </w:rPr>
      </w:pPr>
      <w:r>
        <w:rPr>
          <w:rFonts w:ascii="Times New Roman" w:hAnsi="Times New Roman" w:cs="Times New Roman"/>
          <w:sz w:val="24"/>
          <w:szCs w:val="24"/>
        </w:rPr>
        <w:t>Контактный телефон___________</w:t>
      </w:r>
      <w:r>
        <w:rPr>
          <w:rFonts w:ascii="Times New Roman" w:hAnsi="Times New Roman" w:cs="Times New Roman"/>
          <w:sz w:val="24"/>
          <w:szCs w:val="24"/>
        </w:rPr>
        <w:br/>
        <w:t>паспорт_______ № _______, выданный ________________________</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2. Для целей осуществления полномочий, связанных с согласованием необходимости выполнения непредвиденных работ (п.4.1.5 Договора), с изменением Перечня работ, услуг, (п.4 Приложения № 10 к Договору), с приемкой и подписанием актов выполненных работ и оказанных услуг (п.4.1.7 и 7.1.6 Договора), уполномоченным лицом выступает:</w:t>
      </w:r>
    </w:p>
    <w:p w:rsidR="006D1B75" w:rsidRDefault="006D1B75" w:rsidP="006D1B75">
      <w:pPr>
        <w:pStyle w:val="ConsNonformat"/>
        <w:spacing w:before="120"/>
        <w:rPr>
          <w:rFonts w:ascii="Times New Roman" w:hAnsi="Times New Roman" w:cs="Times New Roman"/>
          <w:sz w:val="24"/>
          <w:szCs w:val="24"/>
        </w:rPr>
      </w:pPr>
    </w:p>
    <w:p w:rsidR="006D1B75" w:rsidRDefault="006D1B75" w:rsidP="006D1B75">
      <w:pPr>
        <w:pStyle w:val="ConsNonformat"/>
        <w:spacing w:before="120"/>
        <w:rPr>
          <w:rFonts w:ascii="Times New Roman" w:hAnsi="Times New Roman" w:cs="Times New Roman"/>
          <w:sz w:val="24"/>
          <w:szCs w:val="24"/>
        </w:rPr>
      </w:pPr>
      <w:r>
        <w:rPr>
          <w:rFonts w:ascii="Times New Roman" w:hAnsi="Times New Roman" w:cs="Times New Roman"/>
          <w:sz w:val="24"/>
          <w:szCs w:val="24"/>
        </w:rPr>
        <w:t>ФИО,  квартира № _______________________________________</w:t>
      </w:r>
    </w:p>
    <w:p w:rsidR="006D1B75" w:rsidRDefault="006D1B75" w:rsidP="006D1B75">
      <w:pPr>
        <w:pStyle w:val="ConsNonformat"/>
        <w:spacing w:before="120"/>
        <w:rPr>
          <w:rFonts w:cs="Times New Roman"/>
          <w:sz w:val="24"/>
          <w:szCs w:val="24"/>
        </w:rPr>
      </w:pPr>
      <w:r>
        <w:rPr>
          <w:rFonts w:ascii="Times New Roman" w:hAnsi="Times New Roman" w:cs="Times New Roman"/>
          <w:sz w:val="24"/>
          <w:szCs w:val="24"/>
        </w:rPr>
        <w:t>Контактный телефон___________</w:t>
      </w:r>
      <w:r>
        <w:rPr>
          <w:rFonts w:ascii="Times New Roman" w:hAnsi="Times New Roman" w:cs="Times New Roman"/>
          <w:sz w:val="24"/>
          <w:szCs w:val="24"/>
        </w:rPr>
        <w:br/>
        <w:t>паспорт_______ № _______, выданный ________________________</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 xml:space="preserve">3. Для целей осуществления полномочий, указанных в пунктах 7.1.6, 3.9., 6.2.2 Договора и п.2 Приложения №19 к Договору, и иных, указанных в Договоре и Приложениях к нему, связанных с осуществлением </w:t>
      </w:r>
      <w:proofErr w:type="gramStart"/>
      <w:r>
        <w:rPr>
          <w:rFonts w:cs="Times New Roman"/>
        </w:rPr>
        <w:t>контроля за</w:t>
      </w:r>
      <w:proofErr w:type="gramEnd"/>
      <w:r>
        <w:rPr>
          <w:rFonts w:cs="Times New Roman"/>
        </w:rPr>
        <w:t xml:space="preserve"> исполнением Управляющей организацией своих обязательств по Договору, уполномоченным лицом выступает: </w:t>
      </w:r>
    </w:p>
    <w:p w:rsidR="006D1B75" w:rsidRDefault="006D1B75" w:rsidP="006D1B75">
      <w:pPr>
        <w:spacing w:line="100" w:lineRule="atLeast"/>
        <w:ind w:firstLine="567"/>
        <w:jc w:val="both"/>
        <w:rPr>
          <w:rFonts w:cs="Times New Roman"/>
        </w:rPr>
      </w:pPr>
    </w:p>
    <w:p w:rsidR="006D1B75" w:rsidRDefault="006D1B75" w:rsidP="006D1B75">
      <w:pPr>
        <w:pStyle w:val="ConsNonformat"/>
        <w:spacing w:before="120"/>
        <w:rPr>
          <w:rFonts w:ascii="Times New Roman" w:hAnsi="Times New Roman" w:cs="Times New Roman"/>
          <w:sz w:val="24"/>
          <w:szCs w:val="24"/>
        </w:rPr>
      </w:pPr>
      <w:r>
        <w:rPr>
          <w:rFonts w:ascii="Times New Roman" w:hAnsi="Times New Roman" w:cs="Times New Roman"/>
          <w:sz w:val="24"/>
          <w:szCs w:val="24"/>
        </w:rPr>
        <w:t>ФИО,  квартира № _______________________________________</w:t>
      </w:r>
    </w:p>
    <w:p w:rsidR="006D1B75" w:rsidRDefault="006D1B75" w:rsidP="006D1B75">
      <w:pPr>
        <w:pStyle w:val="ConsNonformat"/>
        <w:spacing w:before="120"/>
        <w:rPr>
          <w:rFonts w:cs="Times New Roman"/>
          <w:sz w:val="24"/>
          <w:szCs w:val="24"/>
        </w:rPr>
      </w:pPr>
      <w:r>
        <w:rPr>
          <w:rFonts w:ascii="Times New Roman" w:hAnsi="Times New Roman" w:cs="Times New Roman"/>
          <w:sz w:val="24"/>
          <w:szCs w:val="24"/>
        </w:rPr>
        <w:t>Контактный телефон___________</w:t>
      </w:r>
      <w:r>
        <w:rPr>
          <w:rFonts w:ascii="Times New Roman" w:hAnsi="Times New Roman" w:cs="Times New Roman"/>
          <w:sz w:val="24"/>
          <w:szCs w:val="24"/>
        </w:rPr>
        <w:br/>
        <w:t>паспорт_______ № _______, выданный ________________________</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 xml:space="preserve">4. В случае отсутствия любого из указанных уполномоченных лиц, его  болезни, при  иных обстоятельствах, препятствующих выполнению </w:t>
      </w:r>
      <w:proofErr w:type="gramStart"/>
      <w:r>
        <w:rPr>
          <w:rFonts w:cs="Times New Roman"/>
        </w:rPr>
        <w:t>им своих обязанностей, уполномоченным лицом выступает</w:t>
      </w:r>
      <w:proofErr w:type="gramEnd"/>
      <w:r>
        <w:rPr>
          <w:rFonts w:cs="Times New Roman"/>
        </w:rPr>
        <w:t xml:space="preserve">: </w:t>
      </w:r>
    </w:p>
    <w:p w:rsidR="006D1B75" w:rsidRDefault="006D1B75" w:rsidP="006D1B75">
      <w:pPr>
        <w:spacing w:line="100" w:lineRule="atLeast"/>
        <w:ind w:firstLine="567"/>
        <w:jc w:val="both"/>
        <w:rPr>
          <w:rFonts w:cs="Times New Roman"/>
        </w:rPr>
      </w:pPr>
    </w:p>
    <w:p w:rsidR="006D1B75" w:rsidRDefault="006D1B75" w:rsidP="006D1B75">
      <w:pPr>
        <w:pStyle w:val="ConsNonformat"/>
        <w:spacing w:before="120"/>
        <w:rPr>
          <w:rFonts w:ascii="Times New Roman" w:hAnsi="Times New Roman" w:cs="Times New Roman"/>
          <w:sz w:val="24"/>
          <w:szCs w:val="24"/>
        </w:rPr>
      </w:pPr>
      <w:r>
        <w:rPr>
          <w:rFonts w:ascii="Times New Roman" w:hAnsi="Times New Roman" w:cs="Times New Roman"/>
          <w:sz w:val="24"/>
          <w:szCs w:val="24"/>
        </w:rPr>
        <w:t>ФИО,  квартира № _______________________________________</w:t>
      </w:r>
    </w:p>
    <w:p w:rsidR="006D1B75" w:rsidRDefault="006D1B75" w:rsidP="006D1B75">
      <w:pPr>
        <w:pStyle w:val="ConsNonformat"/>
        <w:spacing w:before="120"/>
        <w:rPr>
          <w:rFonts w:cs="Times New Roman"/>
          <w:sz w:val="24"/>
          <w:szCs w:val="24"/>
        </w:rPr>
      </w:pPr>
      <w:r>
        <w:rPr>
          <w:rFonts w:ascii="Times New Roman" w:hAnsi="Times New Roman" w:cs="Times New Roman"/>
          <w:sz w:val="24"/>
          <w:szCs w:val="24"/>
        </w:rPr>
        <w:lastRenderedPageBreak/>
        <w:t>Контактный телефон___________</w:t>
      </w:r>
      <w:r>
        <w:rPr>
          <w:rFonts w:ascii="Times New Roman" w:hAnsi="Times New Roman" w:cs="Times New Roman"/>
          <w:sz w:val="24"/>
          <w:szCs w:val="24"/>
        </w:rPr>
        <w:br/>
        <w:t>паспорт_______ № _______, выданный ________________________</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widowControl w:val="0"/>
        <w:spacing w:line="100" w:lineRule="atLeast"/>
        <w:ind w:firstLine="709"/>
        <w:jc w:val="both"/>
        <w:rPr>
          <w:rFonts w:cs="Times New Roman"/>
        </w:rPr>
      </w:pPr>
      <w:r>
        <w:rPr>
          <w:rFonts w:cs="Times New Roman"/>
        </w:rPr>
        <w:t xml:space="preserve">5. Изменение информации об уполномоченных лицах, их контактных телефонах, </w:t>
      </w:r>
    </w:p>
    <w:p w:rsidR="006D1B75" w:rsidRDefault="006D1B75" w:rsidP="006D1B75">
      <w:pPr>
        <w:widowControl w:val="0"/>
        <w:spacing w:line="100" w:lineRule="atLeast"/>
        <w:jc w:val="both"/>
        <w:rPr>
          <w:rFonts w:cs="Times New Roman"/>
        </w:rPr>
      </w:pPr>
      <w:r>
        <w:rPr>
          <w:rFonts w:cs="Times New Roman"/>
        </w:rPr>
        <w:t xml:space="preserve"> </w:t>
      </w:r>
      <w:proofErr w:type="gramStart"/>
      <w:r>
        <w:rPr>
          <w:rFonts w:cs="Times New Roman"/>
        </w:rPr>
        <w:t xml:space="preserve">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w:t>
      </w:r>
      <w:r>
        <w:rPr>
          <w:rFonts w:cs="Times New Roman"/>
          <w:i/>
        </w:rPr>
        <w:t xml:space="preserve">(например,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roofErr w:type="gramEnd"/>
    </w:p>
    <w:p w:rsidR="006D1B75" w:rsidRDefault="006D1B75" w:rsidP="006D1B75">
      <w:pPr>
        <w:widowControl w:val="0"/>
        <w:spacing w:line="100" w:lineRule="atLeast"/>
        <w:ind w:left="567"/>
        <w:jc w:val="both"/>
        <w:rPr>
          <w:rFonts w:cs="Times New Roman"/>
        </w:rPr>
      </w:pPr>
    </w:p>
    <w:p w:rsidR="006D1B75" w:rsidRDefault="006D1B75" w:rsidP="006D1B75">
      <w:pPr>
        <w:widowControl w:val="0"/>
        <w:spacing w:line="100" w:lineRule="atLeast"/>
        <w:ind w:firstLine="708"/>
        <w:jc w:val="both"/>
        <w:rPr>
          <w:rFonts w:cs="Times New Roman"/>
        </w:rPr>
      </w:pPr>
      <w:r>
        <w:rPr>
          <w:rFonts w:cs="Times New Roman"/>
        </w:rPr>
        <w:t xml:space="preserve">6.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6D1B75" w:rsidRDefault="006D1B75" w:rsidP="006D1B75">
      <w:pPr>
        <w:pStyle w:val="ConsNonformat"/>
        <w:jc w:val="both"/>
        <w:rPr>
          <w:rFonts w:ascii="Times New Roman" w:hAnsi="Times New Roman" w:cs="Times New Roman"/>
          <w:sz w:val="24"/>
          <w:szCs w:val="24"/>
        </w:rPr>
      </w:pPr>
    </w:p>
    <w:p w:rsidR="006D1B75" w:rsidRDefault="006D1B75" w:rsidP="006D1B75">
      <w:pPr>
        <w:pStyle w:val="ConsNonformat"/>
        <w:ind w:left="284" w:hanging="284"/>
        <w:rPr>
          <w:rFonts w:ascii="Times New Roman" w:hAnsi="Times New Roman" w:cs="Times New Roman"/>
          <w:b/>
          <w:sz w:val="24"/>
          <w:szCs w:val="24"/>
        </w:rPr>
      </w:pPr>
    </w:p>
    <w:p w:rsidR="006D1B75" w:rsidRDefault="006D1B75" w:rsidP="006D1B75">
      <w:pPr>
        <w:pStyle w:val="ConsNonformat"/>
        <w:ind w:left="284" w:hanging="284"/>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vertAlign w:val="superscript"/>
        </w:rPr>
        <w:t xml:space="preserve"> </w:t>
      </w:r>
      <w:r>
        <w:rPr>
          <w:rFonts w:ascii="Times New Roman" w:hAnsi="Times New Roman" w:cs="Times New Roman"/>
          <w:b/>
          <w:sz w:val="24"/>
          <w:szCs w:val="24"/>
        </w:rPr>
        <w:t xml:space="preserve">  Порядок взаимодействия Управляющей организации и уполномоченных лиц</w:t>
      </w:r>
    </w:p>
    <w:p w:rsidR="006D1B75" w:rsidRDefault="006D1B75" w:rsidP="006D1B75">
      <w:pPr>
        <w:pStyle w:val="ConsNonformat"/>
        <w:ind w:left="284" w:firstLine="142"/>
        <w:rPr>
          <w:rFonts w:ascii="Times New Roman" w:hAnsi="Times New Roman" w:cs="Times New Roman"/>
          <w:b/>
          <w:sz w:val="24"/>
          <w:szCs w:val="24"/>
        </w:rPr>
      </w:pPr>
      <w:r>
        <w:rPr>
          <w:rFonts w:ascii="Times New Roman" w:hAnsi="Times New Roman" w:cs="Times New Roman"/>
          <w:sz w:val="24"/>
          <w:szCs w:val="24"/>
        </w:rPr>
        <w:t>(заполняется при необходимости).</w:t>
      </w:r>
    </w:p>
    <w:p w:rsidR="006D1B75" w:rsidRDefault="006D1B75" w:rsidP="006D1B75">
      <w:pPr>
        <w:pStyle w:val="ConsNonformat"/>
        <w:jc w:val="center"/>
        <w:rPr>
          <w:rFonts w:ascii="Times New Roman" w:hAnsi="Times New Roman" w:cs="Times New Roman"/>
          <w:b/>
          <w:sz w:val="24"/>
          <w:szCs w:val="24"/>
        </w:rPr>
      </w:pPr>
    </w:p>
    <w:p w:rsidR="006D1B75" w:rsidRDefault="006D1B75" w:rsidP="006D1B75">
      <w:pPr>
        <w:ind w:firstLine="567"/>
        <w:rPr>
          <w:rFonts w:cs="Times New Roman"/>
        </w:rPr>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________________________Г.А. Шевченко         ________________</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pacing w:line="232" w:lineRule="auto"/>
        <w:jc w:val="right"/>
        <w:rPr>
          <w:rFonts w:cs="Times New Roman"/>
        </w:rPr>
      </w:pPr>
      <w:r>
        <w:rPr>
          <w:rFonts w:cs="Times New Roman"/>
        </w:rPr>
        <w:t>Приложение № 7</w:t>
      </w:r>
      <w:r>
        <w:rPr>
          <w:rFonts w:cs="Times New Roman"/>
        </w:rPr>
        <w:br/>
        <w:t>к Договору №_____</w:t>
      </w:r>
      <w:r>
        <w:rPr>
          <w:rFonts w:cs="Times New Roman"/>
        </w:rPr>
        <w:br/>
        <w:t>от " 01 " ноября  2015 г.</w:t>
      </w:r>
    </w:p>
    <w:p w:rsidR="006D1B75" w:rsidRDefault="006D1B75" w:rsidP="006D1B75">
      <w:pPr>
        <w:widowControl w:val="0"/>
        <w:spacing w:line="232" w:lineRule="auto"/>
        <w:jc w:val="right"/>
        <w:rPr>
          <w:rFonts w:cs="Times New Roman"/>
        </w:rPr>
      </w:pPr>
    </w:p>
    <w:p w:rsidR="006D1B75" w:rsidRPr="003D3AF3" w:rsidRDefault="006D1B75" w:rsidP="006D1B75">
      <w:pPr>
        <w:jc w:val="center"/>
        <w:rPr>
          <w:rFonts w:cs="Times New Roman"/>
          <w:b/>
        </w:rPr>
      </w:pPr>
      <w:r>
        <w:rPr>
          <w:rFonts w:cs="Times New Roman"/>
          <w:b/>
          <w:sz w:val="28"/>
          <w:szCs w:val="28"/>
        </w:rPr>
        <w:t xml:space="preserve">Требования к пользователям помещений в многоквартирном доме, </w:t>
      </w:r>
      <w:proofErr w:type="spellStart"/>
      <w:r>
        <w:rPr>
          <w:rFonts w:cs="Times New Roman"/>
          <w:b/>
          <w:sz w:val="28"/>
          <w:szCs w:val="28"/>
        </w:rPr>
        <w:t>наймодателям</w:t>
      </w:r>
      <w:proofErr w:type="spellEnd"/>
      <w:r>
        <w:rPr>
          <w:rFonts w:cs="Times New Roman"/>
          <w:b/>
          <w:sz w:val="28"/>
          <w:szCs w:val="28"/>
        </w:rPr>
        <w:t xml:space="preserve"> и арендодателям, обеспечивающие исполнение условий Договора</w:t>
      </w:r>
    </w:p>
    <w:p w:rsidR="006D1B75" w:rsidRDefault="006D1B75" w:rsidP="006D1B75">
      <w:pPr>
        <w:widowControl w:val="0"/>
        <w:spacing w:line="100" w:lineRule="atLeast"/>
        <w:ind w:left="284" w:hanging="284"/>
        <w:rPr>
          <w:rFonts w:cs="Times New Roman"/>
          <w:b/>
        </w:rPr>
      </w:pPr>
      <w:r>
        <w:rPr>
          <w:rFonts w:cs="Times New Roman"/>
          <w:b/>
          <w:lang w:val="en-US"/>
        </w:rPr>
        <w:t>I</w:t>
      </w:r>
      <w:r>
        <w:rPr>
          <w:rFonts w:cs="Times New Roman"/>
          <w:b/>
        </w:rPr>
        <w:t>. Требования к потребителям, пользующимся помещениями в многоквартирном доме, по соблюдению правил пользования помещениями</w:t>
      </w:r>
    </w:p>
    <w:p w:rsidR="006D1B75" w:rsidRDefault="006D1B75" w:rsidP="006D1B75">
      <w:pPr>
        <w:widowControl w:val="0"/>
        <w:spacing w:line="100" w:lineRule="atLeast"/>
        <w:ind w:left="1259" w:hanging="550"/>
        <w:jc w:val="both"/>
        <w:rPr>
          <w:rFonts w:cs="Times New Roman"/>
          <w:b/>
        </w:rPr>
      </w:pPr>
    </w:p>
    <w:p w:rsidR="006D1B75" w:rsidRDefault="006D1B75" w:rsidP="006D1B75">
      <w:pPr>
        <w:spacing w:line="100" w:lineRule="atLeast"/>
        <w:ind w:firstLine="709"/>
        <w:jc w:val="both"/>
        <w:rPr>
          <w:rFonts w:cs="Times New Roman"/>
          <w:bCs/>
        </w:rPr>
      </w:pPr>
      <w:r>
        <w:rPr>
          <w:rFonts w:cs="Times New Roman"/>
          <w:bCs/>
        </w:rPr>
        <w:t>Потребители, пользующиеся помещениями в многоквартирном доме, обязаны соблюдать следующие требования:</w:t>
      </w:r>
    </w:p>
    <w:p w:rsidR="006D1B75" w:rsidRDefault="006D1B75" w:rsidP="006D1B75">
      <w:pPr>
        <w:spacing w:line="100" w:lineRule="atLeast"/>
        <w:ind w:firstLine="709"/>
        <w:jc w:val="both"/>
        <w:rPr>
          <w:rFonts w:cs="Times New Roman"/>
          <w:bCs/>
        </w:rPr>
      </w:pPr>
      <w:r>
        <w:rPr>
          <w:rFonts w:cs="Times New Roman"/>
          <w:bCs/>
        </w:rPr>
        <w:t>а) не производить перенос инженерных сетей;</w:t>
      </w:r>
    </w:p>
    <w:p w:rsidR="006D1B75" w:rsidRDefault="006D1B75" w:rsidP="006D1B75">
      <w:pPr>
        <w:spacing w:line="100" w:lineRule="atLeast"/>
        <w:ind w:firstLine="709"/>
        <w:jc w:val="both"/>
        <w:rPr>
          <w:rFonts w:cs="Times New Roman"/>
          <w:bCs/>
        </w:rPr>
      </w:pPr>
      <w:r>
        <w:rPr>
          <w:rFonts w:cs="Times New Roman"/>
          <w:bCs/>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1B75" w:rsidRDefault="006D1B75" w:rsidP="006D1B75">
      <w:pPr>
        <w:spacing w:line="100" w:lineRule="atLeast"/>
        <w:ind w:firstLine="709"/>
        <w:jc w:val="both"/>
        <w:rPr>
          <w:rFonts w:cs="Times New Roman"/>
          <w:bCs/>
        </w:rPr>
      </w:pPr>
      <w:r>
        <w:rPr>
          <w:rFonts w:cs="Times New Roman"/>
          <w:bCs/>
        </w:rPr>
        <w:t>в) не нарушать имеющиеся схемы учета поставки коммунальных услуг;</w:t>
      </w:r>
    </w:p>
    <w:p w:rsidR="006D1B75" w:rsidRDefault="006D1B75" w:rsidP="006D1B75">
      <w:pPr>
        <w:spacing w:line="100" w:lineRule="atLeast"/>
        <w:ind w:firstLine="709"/>
        <w:jc w:val="both"/>
        <w:rPr>
          <w:rFonts w:cs="Times New Roman"/>
          <w:bCs/>
        </w:rPr>
      </w:pPr>
      <w:r>
        <w:rPr>
          <w:rFonts w:cs="Times New Roman"/>
          <w:bCs/>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6D1B75" w:rsidRDefault="006D1B75" w:rsidP="006D1B75">
      <w:pPr>
        <w:spacing w:line="100" w:lineRule="atLeast"/>
        <w:ind w:firstLine="709"/>
        <w:jc w:val="both"/>
        <w:rPr>
          <w:rFonts w:cs="Times New Roman"/>
          <w:bCs/>
        </w:rPr>
      </w:pPr>
      <w:r>
        <w:rPr>
          <w:rFonts w:cs="Times New Roman"/>
          <w:bCs/>
        </w:rPr>
        <w:t>д) не допускать выполнение работ или совершение других действий, приводящих к порче помещений или конструкций строения;</w:t>
      </w:r>
    </w:p>
    <w:p w:rsidR="006D1B75" w:rsidRDefault="006D1B75" w:rsidP="006D1B75">
      <w:pPr>
        <w:spacing w:line="100" w:lineRule="atLeast"/>
        <w:ind w:firstLine="709"/>
        <w:jc w:val="both"/>
        <w:rPr>
          <w:rFonts w:cs="Times New Roman"/>
          <w:bCs/>
        </w:rPr>
      </w:pPr>
      <w:r>
        <w:rPr>
          <w:rFonts w:cs="Times New Roman"/>
          <w:bCs/>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1B75" w:rsidRDefault="006D1B75" w:rsidP="006D1B75">
      <w:pPr>
        <w:spacing w:line="100" w:lineRule="atLeast"/>
        <w:ind w:firstLine="709"/>
        <w:jc w:val="both"/>
        <w:rPr>
          <w:rFonts w:cs="Times New Roman"/>
          <w:bCs/>
        </w:rPr>
      </w:pPr>
      <w:r>
        <w:rPr>
          <w:rFonts w:cs="Times New Roman"/>
          <w:bCs/>
        </w:rPr>
        <w:t>ж) не допускать производства в помещении работ или совершения других действий, приводящих к порче общего имущества дома;</w:t>
      </w:r>
    </w:p>
    <w:p w:rsidR="006D1B75" w:rsidRDefault="006D1B75" w:rsidP="006D1B75">
      <w:pPr>
        <w:spacing w:line="100" w:lineRule="atLeast"/>
        <w:ind w:firstLine="709"/>
        <w:jc w:val="both"/>
        <w:rPr>
          <w:rFonts w:cs="Times New Roman"/>
          <w:bCs/>
        </w:rPr>
      </w:pPr>
    </w:p>
    <w:p w:rsidR="006D1B75" w:rsidRDefault="006D1B75" w:rsidP="006D1B75">
      <w:pPr>
        <w:spacing w:line="100" w:lineRule="atLeast"/>
        <w:ind w:firstLine="709"/>
        <w:jc w:val="both"/>
        <w:rPr>
          <w:rFonts w:cs="Times New Roman"/>
          <w:bCs/>
        </w:rPr>
      </w:pPr>
    </w:p>
    <w:p w:rsidR="006D1B75" w:rsidRDefault="006D1B75" w:rsidP="006D1B75">
      <w:pPr>
        <w:spacing w:line="100" w:lineRule="atLeast"/>
        <w:ind w:left="426" w:hanging="426"/>
        <w:rPr>
          <w:rFonts w:cs="Times New Roman"/>
          <w:b/>
        </w:rPr>
      </w:pPr>
      <w:r>
        <w:rPr>
          <w:rFonts w:cs="Times New Roman"/>
          <w:b/>
          <w:lang w:val="en-US"/>
        </w:rPr>
        <w:t>II</w:t>
      </w:r>
      <w:r>
        <w:rPr>
          <w:rFonts w:cs="Times New Roman"/>
          <w:b/>
        </w:rPr>
        <w:t>. Требования к собственникам помещений в многоквартирном доме, предоставляющим помещения в пользование гражданам и иным лицам</w:t>
      </w:r>
    </w:p>
    <w:p w:rsidR="006D1B75" w:rsidRDefault="006D1B75" w:rsidP="006D1B75">
      <w:pPr>
        <w:spacing w:line="100" w:lineRule="atLeast"/>
        <w:ind w:left="426" w:hanging="426"/>
        <w:rPr>
          <w:rFonts w:cs="Times New Roman"/>
          <w:b/>
        </w:rPr>
      </w:pPr>
    </w:p>
    <w:p w:rsidR="006D1B75" w:rsidRDefault="006D1B75" w:rsidP="006D1B75">
      <w:pPr>
        <w:spacing w:line="100" w:lineRule="atLeast"/>
        <w:ind w:firstLine="709"/>
        <w:jc w:val="both"/>
        <w:rPr>
          <w:rFonts w:cs="Times New Roman"/>
          <w:bCs/>
        </w:rPr>
      </w:pPr>
      <w:proofErr w:type="gramStart"/>
      <w:r>
        <w:rPr>
          <w:rFonts w:cs="Times New Roman"/>
        </w:rPr>
        <w:t xml:space="preserve">Собственники жилых помещений, предоставляющие жилые помещения гражданам в социальный </w:t>
      </w:r>
      <w:proofErr w:type="spellStart"/>
      <w:r>
        <w:rPr>
          <w:rFonts w:cs="Times New Roman"/>
        </w:rPr>
        <w:t>найм</w:t>
      </w:r>
      <w:proofErr w:type="spellEnd"/>
      <w:r>
        <w:rPr>
          <w:rFonts w:cs="Times New Roman"/>
        </w:rPr>
        <w:t xml:space="preserve"> или в </w:t>
      </w:r>
      <w:proofErr w:type="spellStart"/>
      <w:r>
        <w:rPr>
          <w:rFonts w:cs="Times New Roman"/>
        </w:rPr>
        <w:t>найм</w:t>
      </w:r>
      <w:proofErr w:type="spellEnd"/>
      <w:r>
        <w:rPr>
          <w:rFonts w:cs="Times New Roman"/>
        </w:rPr>
        <w:t xml:space="preserve"> (</w:t>
      </w:r>
      <w:proofErr w:type="spellStart"/>
      <w:r>
        <w:rPr>
          <w:rFonts w:cs="Times New Roman"/>
        </w:rPr>
        <w:t>наймодатели</w:t>
      </w:r>
      <w:proofErr w:type="spellEnd"/>
      <w:r>
        <w:rPr>
          <w:rFonts w:cs="Times New Roman"/>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w:t>
      </w:r>
      <w:proofErr w:type="gramEnd"/>
      <w:r>
        <w:rPr>
          <w:rFonts w:cs="Times New Roman"/>
        </w:rPr>
        <w:t xml:space="preserve"> </w:t>
      </w:r>
      <w:proofErr w:type="gramStart"/>
      <w:r>
        <w:rPr>
          <w:rFonts w:cs="Times New Roman"/>
        </w:rPr>
        <w:t>порядке</w:t>
      </w:r>
      <w:proofErr w:type="gramEnd"/>
      <w:r>
        <w:rPr>
          <w:rFonts w:cs="Times New Roman"/>
        </w:rPr>
        <w:t>:</w:t>
      </w:r>
    </w:p>
    <w:p w:rsidR="006D1B75" w:rsidRDefault="006D1B75" w:rsidP="006D1B75">
      <w:pPr>
        <w:spacing w:before="120" w:line="100" w:lineRule="atLeast"/>
        <w:ind w:firstLine="709"/>
        <w:jc w:val="both"/>
        <w:rPr>
          <w:rFonts w:cs="Times New Roman"/>
        </w:rPr>
      </w:pPr>
      <w:r>
        <w:rPr>
          <w:rFonts w:cs="Times New Roman"/>
          <w:bCs/>
        </w:rPr>
        <w:t>2.1</w:t>
      </w:r>
      <w:r>
        <w:rPr>
          <w:rFonts w:cs="Times New Roman"/>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w:t>
      </w:r>
      <w:proofErr w:type="gramStart"/>
      <w:r>
        <w:rPr>
          <w:rFonts w:cs="Times New Roman"/>
        </w:rPr>
        <w:t>помещения</w:t>
      </w:r>
      <w:proofErr w:type="gramEnd"/>
      <w:r>
        <w:rPr>
          <w:rFonts w:cs="Times New Roman"/>
        </w:rPr>
        <w:t xml:space="preserve">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Уведомления арендодателей должны учитывать условия, указанные в п.4.2.4 и 6.2.5 Договора.</w:t>
      </w:r>
    </w:p>
    <w:p w:rsidR="006D1B75" w:rsidRDefault="006D1B75" w:rsidP="006D1B75">
      <w:pPr>
        <w:spacing w:before="120" w:line="100" w:lineRule="atLeast"/>
        <w:ind w:firstLine="709"/>
        <w:jc w:val="both"/>
        <w:rPr>
          <w:rFonts w:cs="Times New Roman"/>
        </w:rPr>
      </w:pPr>
      <w:r>
        <w:rPr>
          <w:rFonts w:cs="Times New Roman"/>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6D1B75" w:rsidRDefault="006D1B75" w:rsidP="006D1B75">
      <w:pPr>
        <w:spacing w:before="120" w:line="100" w:lineRule="atLeast"/>
        <w:ind w:firstLine="709"/>
        <w:jc w:val="both"/>
        <w:rPr>
          <w:rFonts w:cs="Times New Roman"/>
          <w:bCs/>
          <w:color w:val="000000"/>
        </w:rPr>
      </w:pPr>
      <w:r>
        <w:rPr>
          <w:rFonts w:cs="Times New Roman"/>
        </w:rPr>
        <w:lastRenderedPageBreak/>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6D1B75" w:rsidRDefault="006D1B75" w:rsidP="006D1B75">
      <w:pPr>
        <w:shd w:val="clear" w:color="auto" w:fill="FFFFFF"/>
        <w:tabs>
          <w:tab w:val="left" w:pos="0"/>
        </w:tabs>
        <w:spacing w:before="120" w:line="100" w:lineRule="atLeast"/>
        <w:ind w:firstLine="709"/>
        <w:jc w:val="both"/>
        <w:rPr>
          <w:rFonts w:cs="Times New Roman"/>
          <w:bCs/>
        </w:rPr>
      </w:pPr>
      <w:r>
        <w:rPr>
          <w:rFonts w:cs="Times New Roman"/>
          <w:bCs/>
          <w:color w:val="000000"/>
        </w:rPr>
        <w:t>2.4.</w:t>
      </w:r>
      <w:r>
        <w:rPr>
          <w:rFonts w:cs="Times New Roman"/>
          <w:b/>
          <w:bCs/>
          <w:color w:val="000000"/>
        </w:rPr>
        <w:t xml:space="preserve"> </w:t>
      </w:r>
      <w:proofErr w:type="gramStart"/>
      <w:r>
        <w:rPr>
          <w:rFonts w:cs="Times New Roman"/>
        </w:rPr>
        <w:t>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w:t>
      </w:r>
      <w:proofErr w:type="gramEnd"/>
      <w:r>
        <w:rPr>
          <w:rFonts w:cs="Times New Roman"/>
        </w:rPr>
        <w:t xml:space="preserve">.3.2 Договора. </w:t>
      </w:r>
    </w:p>
    <w:p w:rsidR="006D1B75" w:rsidRDefault="006D1B75" w:rsidP="006D1B75">
      <w:pPr>
        <w:shd w:val="clear" w:color="auto" w:fill="FFFFFF"/>
        <w:tabs>
          <w:tab w:val="left" w:pos="1142"/>
        </w:tabs>
        <w:spacing w:before="120" w:line="100" w:lineRule="atLeast"/>
        <w:ind w:firstLine="709"/>
        <w:jc w:val="both"/>
        <w:rPr>
          <w:sz w:val="28"/>
          <w:szCs w:val="28"/>
        </w:rPr>
      </w:pPr>
      <w:r>
        <w:rPr>
          <w:rFonts w:cs="Times New Roman"/>
          <w:bCs/>
        </w:rPr>
        <w:t>2.5.</w:t>
      </w:r>
      <w:r>
        <w:rPr>
          <w:rFonts w:cs="Times New Roman"/>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w:t>
      </w:r>
      <w:proofErr w:type="gramStart"/>
      <w:r>
        <w:rPr>
          <w:rFonts w:cs="Times New Roman"/>
        </w:rPr>
        <w:t>с даты</w:t>
      </w:r>
      <w:proofErr w:type="gramEnd"/>
      <w:r>
        <w:rPr>
          <w:rFonts w:cs="Times New Roman"/>
        </w:rPr>
        <w:t xml:space="preserve"> произошедших изменений.</w:t>
      </w:r>
    </w:p>
    <w:p w:rsidR="006D1B75" w:rsidRDefault="006D1B75" w:rsidP="006D1B75">
      <w:pPr>
        <w:jc w:val="center"/>
        <w:rPr>
          <w:sz w:val="28"/>
          <w:szCs w:val="28"/>
        </w:rPr>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________________________Г.А. Шевченко.         _________________</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pacing w:line="232" w:lineRule="auto"/>
        <w:jc w:val="right"/>
        <w:rPr>
          <w:rFonts w:cs="Times New Roman"/>
          <w:b/>
          <w:sz w:val="28"/>
          <w:szCs w:val="28"/>
        </w:rPr>
      </w:pPr>
      <w:r>
        <w:rPr>
          <w:rFonts w:cs="Times New Roman"/>
        </w:rPr>
        <w:t xml:space="preserve">Приложение № 8 </w:t>
      </w:r>
      <w:r>
        <w:rPr>
          <w:rFonts w:cs="Times New Roman"/>
        </w:rPr>
        <w:br/>
        <w:t xml:space="preserve">к Договору №____ </w:t>
      </w:r>
      <w:r>
        <w:rPr>
          <w:rFonts w:cs="Times New Roman"/>
        </w:rPr>
        <w:br/>
        <w:t>от "01" ноября 2015г.</w:t>
      </w:r>
    </w:p>
    <w:p w:rsidR="006D1B75" w:rsidRDefault="006D1B75" w:rsidP="006D1B75">
      <w:pPr>
        <w:jc w:val="center"/>
        <w:rPr>
          <w:rFonts w:cs="Times New Roman"/>
          <w:b/>
          <w:sz w:val="28"/>
          <w:szCs w:val="28"/>
        </w:rPr>
      </w:pPr>
    </w:p>
    <w:p w:rsidR="006D1B75" w:rsidRDefault="006D1B75" w:rsidP="006D1B75">
      <w:pPr>
        <w:spacing w:line="100" w:lineRule="atLeast"/>
        <w:jc w:val="center"/>
        <w:rPr>
          <w:rFonts w:cs="Times New Roman"/>
          <w:b/>
          <w:sz w:val="28"/>
          <w:szCs w:val="28"/>
        </w:rPr>
      </w:pPr>
      <w:r>
        <w:rPr>
          <w:rFonts w:cs="Times New Roman"/>
          <w:b/>
          <w:sz w:val="28"/>
          <w:szCs w:val="28"/>
        </w:rPr>
        <w:t xml:space="preserve">Порядок обработки персональных данных граждан </w:t>
      </w:r>
    </w:p>
    <w:p w:rsidR="006D1B75" w:rsidRDefault="006D1B75" w:rsidP="006D1B75">
      <w:pPr>
        <w:spacing w:line="100" w:lineRule="atLeast"/>
        <w:jc w:val="center"/>
        <w:rPr>
          <w:rFonts w:cs="Times New Roman"/>
          <w:b/>
        </w:rPr>
      </w:pPr>
      <w:r>
        <w:rPr>
          <w:rFonts w:cs="Times New Roman"/>
          <w:b/>
          <w:sz w:val="28"/>
          <w:szCs w:val="28"/>
        </w:rPr>
        <w:t>для целей исполнения Договора</w:t>
      </w:r>
    </w:p>
    <w:p w:rsidR="006D1B75" w:rsidRDefault="006D1B75" w:rsidP="006D1B75">
      <w:pPr>
        <w:spacing w:line="100" w:lineRule="atLeast"/>
        <w:jc w:val="center"/>
        <w:rPr>
          <w:rFonts w:cs="Times New Roman"/>
          <w:b/>
        </w:rPr>
      </w:pPr>
    </w:p>
    <w:p w:rsidR="006D1B75" w:rsidRDefault="006D1B75" w:rsidP="006D1B75">
      <w:pPr>
        <w:widowControl w:val="0"/>
        <w:spacing w:line="100" w:lineRule="atLeast"/>
        <w:ind w:left="284" w:hanging="284"/>
        <w:jc w:val="both"/>
        <w:rPr>
          <w:rFonts w:cs="Times New Roman"/>
        </w:rPr>
      </w:pPr>
      <w:r>
        <w:rPr>
          <w:rFonts w:cs="Times New Roman"/>
          <w:b/>
        </w:rPr>
        <w:t>1. Цели обработки персональных данных граждан:</w:t>
      </w:r>
    </w:p>
    <w:p w:rsidR="006D1B75" w:rsidRDefault="006D1B75" w:rsidP="006D1B75">
      <w:pPr>
        <w:spacing w:line="100" w:lineRule="atLeast"/>
        <w:ind w:firstLine="709"/>
        <w:jc w:val="both"/>
        <w:rPr>
          <w:rFonts w:cs="Times New Roman"/>
          <w:b/>
        </w:rPr>
      </w:pPr>
      <w:r>
        <w:rPr>
          <w:rFonts w:cs="Times New Roman"/>
        </w:rPr>
        <w:t>Целями обработки персональных данных являются исполнение Управляющей организацией обязательств по Договору, включающих в себя</w:t>
      </w:r>
      <w:r>
        <w:rPr>
          <w:rFonts w:cs="Times New Roman"/>
          <w:b/>
        </w:rPr>
        <w:t xml:space="preserve"> </w:t>
      </w:r>
      <w:r>
        <w:rPr>
          <w:rFonts w:cs="Times New Roman"/>
        </w:rPr>
        <w:t xml:space="preserve">функции, осуществляемые в отношении  граждан - нанимателей и собственников помещений и связанные </w:t>
      </w:r>
      <w:proofErr w:type="gramStart"/>
      <w:r>
        <w:rPr>
          <w:rFonts w:cs="Times New Roman"/>
        </w:rPr>
        <w:t>с</w:t>
      </w:r>
      <w:proofErr w:type="gramEnd"/>
      <w:r>
        <w:rPr>
          <w:rFonts w:cs="Times New Roman"/>
        </w:rPr>
        <w:t>:</w:t>
      </w:r>
    </w:p>
    <w:p w:rsidR="006D1B75" w:rsidRDefault="006D1B75" w:rsidP="006D1B75">
      <w:pPr>
        <w:spacing w:line="100" w:lineRule="atLeast"/>
        <w:ind w:firstLine="709"/>
        <w:jc w:val="both"/>
        <w:rPr>
          <w:rFonts w:cs="Times New Roman"/>
        </w:rPr>
      </w:pPr>
      <w:r>
        <w:rPr>
          <w:rFonts w:cs="Times New Roman"/>
          <w:b/>
        </w:rPr>
        <w:t xml:space="preserve"> </w:t>
      </w:r>
      <w:r>
        <w:rPr>
          <w:rFonts w:cs="Times New Roman"/>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6D1B75" w:rsidRDefault="006D1B75" w:rsidP="006D1B75">
      <w:pPr>
        <w:spacing w:line="100" w:lineRule="atLeast"/>
        <w:ind w:firstLine="709"/>
        <w:jc w:val="both"/>
        <w:rPr>
          <w:rFonts w:cs="Times New Roman"/>
        </w:rPr>
      </w:pPr>
      <w:r>
        <w:rPr>
          <w:rFonts w:cs="Times New Roman"/>
        </w:rPr>
        <w:t>- подготовкой  и доставкой таким потребителям платежных документов,</w:t>
      </w:r>
    </w:p>
    <w:p w:rsidR="006D1B75" w:rsidRDefault="006D1B75" w:rsidP="006D1B75">
      <w:pPr>
        <w:widowControl w:val="0"/>
        <w:spacing w:line="100" w:lineRule="atLeast"/>
        <w:ind w:left="284" w:firstLine="424"/>
        <w:jc w:val="both"/>
        <w:rPr>
          <w:rFonts w:cs="Times New Roman"/>
        </w:rPr>
      </w:pPr>
      <w:r>
        <w:rPr>
          <w:rFonts w:cs="Times New Roman"/>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6D1B75" w:rsidRDefault="006D1B75" w:rsidP="006D1B75">
      <w:pPr>
        <w:widowControl w:val="0"/>
        <w:spacing w:line="100" w:lineRule="atLeast"/>
        <w:ind w:left="284" w:firstLine="424"/>
        <w:jc w:val="both"/>
        <w:rPr>
          <w:rFonts w:cs="Times New Roman"/>
        </w:rPr>
      </w:pPr>
      <w:r>
        <w:rPr>
          <w:rFonts w:cs="Times New Roman"/>
        </w:rPr>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Pr>
          <w:rFonts w:cs="Times New Roman"/>
        </w:rPr>
        <w:t>со</w:t>
      </w:r>
      <w:proofErr w:type="gramEnd"/>
      <w:r>
        <w:rPr>
          <w:rFonts w:cs="Times New Roman"/>
        </w:rPr>
        <w:t xml:space="preserve"> взысканием задолженности с потребителей,</w:t>
      </w:r>
    </w:p>
    <w:p w:rsidR="006D1B75" w:rsidRDefault="006D1B75" w:rsidP="006D1B75">
      <w:pPr>
        <w:widowControl w:val="0"/>
        <w:spacing w:line="100" w:lineRule="atLeast"/>
        <w:ind w:left="284" w:firstLine="424"/>
        <w:jc w:val="both"/>
        <w:rPr>
          <w:rFonts w:cs="Times New Roman"/>
          <w:b/>
        </w:rPr>
      </w:pPr>
      <w:r>
        <w:rPr>
          <w:rFonts w:cs="Times New Roman"/>
        </w:rPr>
        <w:t>- …</w:t>
      </w:r>
    </w:p>
    <w:p w:rsidR="006D1B75" w:rsidRDefault="006D1B75" w:rsidP="006D1B75">
      <w:pPr>
        <w:widowControl w:val="0"/>
        <w:spacing w:line="100" w:lineRule="atLeast"/>
        <w:ind w:left="284" w:hanging="284"/>
        <w:jc w:val="both"/>
        <w:rPr>
          <w:rFonts w:cs="Times New Roman"/>
        </w:rPr>
      </w:pPr>
      <w:r>
        <w:rPr>
          <w:rFonts w:cs="Times New Roman"/>
          <w:b/>
        </w:rPr>
        <w:t>2. Операторы по обработке персональных данных</w:t>
      </w:r>
    </w:p>
    <w:p w:rsidR="006D1B75" w:rsidRDefault="006D1B75" w:rsidP="006D1B75">
      <w:pPr>
        <w:widowControl w:val="0"/>
        <w:spacing w:line="100" w:lineRule="atLeast"/>
        <w:ind w:firstLine="709"/>
        <w:jc w:val="both"/>
        <w:rPr>
          <w:rFonts w:cs="Times New Roman"/>
        </w:rPr>
      </w:pPr>
      <w:r>
        <w:rPr>
          <w:rFonts w:cs="Times New Roman"/>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6D1B75" w:rsidRDefault="006D1B75" w:rsidP="006D1B75">
      <w:pPr>
        <w:widowControl w:val="0"/>
        <w:spacing w:line="100" w:lineRule="atLeast"/>
        <w:ind w:firstLine="709"/>
        <w:jc w:val="both"/>
        <w:rPr>
          <w:rFonts w:cs="Times New Roman"/>
        </w:rPr>
      </w:pPr>
      <w:r>
        <w:rPr>
          <w:rFonts w:cs="Times New Roman"/>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6D1B75" w:rsidRDefault="006D1B75" w:rsidP="006D1B75">
      <w:pPr>
        <w:widowControl w:val="0"/>
        <w:spacing w:line="100" w:lineRule="atLeast"/>
        <w:ind w:firstLine="709"/>
        <w:jc w:val="both"/>
        <w:rPr>
          <w:rFonts w:cs="Times New Roman"/>
        </w:rPr>
      </w:pPr>
    </w:p>
    <w:p w:rsidR="006D1B75" w:rsidRDefault="006D1B75" w:rsidP="006D1B75">
      <w:pPr>
        <w:widowControl w:val="0"/>
        <w:spacing w:line="100" w:lineRule="atLeast"/>
        <w:ind w:left="426" w:hanging="426"/>
        <w:jc w:val="both"/>
        <w:rPr>
          <w:rFonts w:cs="Times New Roman"/>
        </w:rPr>
      </w:pPr>
      <w:r>
        <w:rPr>
          <w:rFonts w:cs="Times New Roman"/>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6D1B75" w:rsidRDefault="006D1B75" w:rsidP="006D1B75">
      <w:pPr>
        <w:spacing w:line="100" w:lineRule="atLeast"/>
        <w:ind w:firstLine="709"/>
        <w:jc w:val="both"/>
        <w:rPr>
          <w:rFonts w:cs="Calibri"/>
        </w:rPr>
      </w:pPr>
      <w:proofErr w:type="gramStart"/>
      <w:r>
        <w:rPr>
          <w:rFonts w:cs="Times New Roman"/>
        </w:rPr>
        <w:t xml:space="preserve">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w:t>
      </w:r>
      <w:r>
        <w:rPr>
          <w:rFonts w:cs="Calibri"/>
        </w:rPr>
        <w:t>осуществляющим обработку персональных данных</w:t>
      </w:r>
      <w:proofErr w:type="gramEnd"/>
      <w:r>
        <w:rPr>
          <w:rFonts w:cs="Calibri"/>
        </w:rPr>
        <w:t xml:space="preserve"> по поручению Управляющей организации.</w:t>
      </w:r>
    </w:p>
    <w:p w:rsidR="006D1B75" w:rsidRDefault="006D1B75" w:rsidP="006D1B75">
      <w:pPr>
        <w:spacing w:line="100" w:lineRule="atLeast"/>
        <w:ind w:firstLine="709"/>
        <w:jc w:val="both"/>
        <w:rPr>
          <w:rFonts w:cs="Times New Roman"/>
          <w:b/>
        </w:rPr>
      </w:pPr>
      <w:r>
        <w:rPr>
          <w:rFonts w:cs="Calibri"/>
        </w:rPr>
        <w:t xml:space="preserve">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w:t>
      </w:r>
      <w:r>
        <w:rPr>
          <w:rFonts w:cs="Times New Roman"/>
        </w:rPr>
        <w:t xml:space="preserve">лицом, </w:t>
      </w:r>
      <w:r>
        <w:rPr>
          <w:rFonts w:cs="Calibri"/>
        </w:rPr>
        <w:t>осуществляющим обработку персональных данных по поручению Управляющей организации.</w:t>
      </w:r>
    </w:p>
    <w:p w:rsidR="006D1B75" w:rsidRDefault="006D1B75" w:rsidP="006D1B75">
      <w:pPr>
        <w:widowControl w:val="0"/>
        <w:spacing w:line="100" w:lineRule="atLeast"/>
        <w:ind w:left="284" w:hanging="284"/>
        <w:jc w:val="both"/>
        <w:rPr>
          <w:rFonts w:cs="Times New Roman"/>
          <w:b/>
        </w:rPr>
      </w:pPr>
    </w:p>
    <w:p w:rsidR="006D1B75" w:rsidRDefault="006D1B75" w:rsidP="006D1B75">
      <w:pPr>
        <w:widowControl w:val="0"/>
        <w:spacing w:line="100" w:lineRule="atLeast"/>
        <w:ind w:left="284" w:hanging="284"/>
        <w:jc w:val="both"/>
        <w:rPr>
          <w:rFonts w:cs="Times New Roman"/>
        </w:rPr>
      </w:pPr>
      <w:r>
        <w:rPr>
          <w:rFonts w:cs="Times New Roman"/>
          <w:b/>
        </w:rPr>
        <w:t>4. Перечень персональных данных (далее – данных), обработка которых осуществляется в целях, указанных в п.1 настоящего Приложения</w:t>
      </w:r>
      <w:r>
        <w:rPr>
          <w:rFonts w:cs="Calibri"/>
          <w:b/>
        </w:rPr>
        <w:t xml:space="preserve">: </w:t>
      </w:r>
    </w:p>
    <w:p w:rsidR="006D1B75" w:rsidRDefault="006D1B75" w:rsidP="006D1B75">
      <w:pPr>
        <w:widowControl w:val="0"/>
        <w:spacing w:line="100" w:lineRule="atLeast"/>
        <w:ind w:left="284"/>
        <w:jc w:val="both"/>
        <w:rPr>
          <w:rFonts w:cs="Times New Roman"/>
        </w:rPr>
      </w:pPr>
      <w:r>
        <w:rPr>
          <w:rFonts w:cs="Times New Roman"/>
        </w:rPr>
        <w:t>1) Фамилия, имя, отчество граждан и родственные отношения;</w:t>
      </w:r>
    </w:p>
    <w:p w:rsidR="006D1B75" w:rsidRDefault="006D1B75" w:rsidP="006D1B75">
      <w:pPr>
        <w:widowControl w:val="0"/>
        <w:spacing w:line="100" w:lineRule="atLeast"/>
        <w:ind w:left="284"/>
        <w:jc w:val="both"/>
        <w:rPr>
          <w:rFonts w:cs="Times New Roman"/>
        </w:rPr>
      </w:pPr>
      <w:r>
        <w:rPr>
          <w:rFonts w:cs="Times New Roman"/>
        </w:rPr>
        <w:t>2) адрес;</w:t>
      </w:r>
    </w:p>
    <w:p w:rsidR="006D1B75" w:rsidRDefault="006D1B75" w:rsidP="006D1B75">
      <w:pPr>
        <w:widowControl w:val="0"/>
        <w:spacing w:line="100" w:lineRule="atLeast"/>
        <w:ind w:left="284"/>
        <w:jc w:val="both"/>
        <w:rPr>
          <w:rFonts w:cs="Times New Roman"/>
        </w:rPr>
      </w:pPr>
      <w:r>
        <w:rPr>
          <w:rFonts w:cs="Times New Roman"/>
        </w:rPr>
        <w:t>3) площадь принадлежащего жилого помещения;</w:t>
      </w:r>
    </w:p>
    <w:p w:rsidR="006D1B75" w:rsidRDefault="006D1B75" w:rsidP="006D1B75">
      <w:pPr>
        <w:widowControl w:val="0"/>
        <w:spacing w:line="100" w:lineRule="atLeast"/>
        <w:ind w:left="284"/>
        <w:jc w:val="both"/>
        <w:rPr>
          <w:rFonts w:cs="Times New Roman"/>
        </w:rPr>
      </w:pPr>
      <w:r>
        <w:rPr>
          <w:rFonts w:cs="Times New Roman"/>
        </w:rPr>
        <w:t>4) право владения помещением (собственник, наниматель);</w:t>
      </w:r>
    </w:p>
    <w:p w:rsidR="006D1B75" w:rsidRDefault="006D1B75" w:rsidP="006D1B75">
      <w:pPr>
        <w:widowControl w:val="0"/>
        <w:spacing w:line="100" w:lineRule="atLeast"/>
        <w:ind w:left="284"/>
        <w:jc w:val="both"/>
        <w:rPr>
          <w:rFonts w:cs="Times New Roman"/>
        </w:rPr>
      </w:pPr>
      <w:r>
        <w:rPr>
          <w:rFonts w:cs="Times New Roman"/>
        </w:rPr>
        <w:t>5) паспортные данные собственников помещений.</w:t>
      </w:r>
    </w:p>
    <w:p w:rsidR="006D1B75" w:rsidRDefault="006D1B75" w:rsidP="006D1B75">
      <w:pPr>
        <w:widowControl w:val="0"/>
        <w:spacing w:line="100" w:lineRule="atLeast"/>
        <w:ind w:left="284"/>
        <w:jc w:val="both"/>
        <w:rPr>
          <w:rFonts w:cs="Times New Roman"/>
          <w:b/>
        </w:rPr>
      </w:pPr>
      <w:r>
        <w:rPr>
          <w:rFonts w:cs="Times New Roman"/>
        </w:rPr>
        <w:lastRenderedPageBreak/>
        <w:t>...</w:t>
      </w:r>
    </w:p>
    <w:p w:rsidR="006D1B75" w:rsidRDefault="006D1B75" w:rsidP="006D1B75">
      <w:pPr>
        <w:widowControl w:val="0"/>
        <w:spacing w:line="100" w:lineRule="atLeast"/>
        <w:ind w:left="284" w:hanging="284"/>
        <w:jc w:val="both"/>
        <w:rPr>
          <w:rFonts w:cs="Times New Roman"/>
          <w:b/>
        </w:rPr>
      </w:pPr>
    </w:p>
    <w:p w:rsidR="006D1B75" w:rsidRDefault="006D1B75" w:rsidP="006D1B75">
      <w:pPr>
        <w:widowControl w:val="0"/>
        <w:spacing w:line="100" w:lineRule="atLeast"/>
        <w:ind w:left="284" w:hanging="284"/>
        <w:jc w:val="both"/>
        <w:rPr>
          <w:rFonts w:cs="Times New Roman"/>
          <w:i/>
        </w:rPr>
      </w:pPr>
      <w:r>
        <w:rPr>
          <w:rFonts w:cs="Times New Roman"/>
          <w:b/>
        </w:rPr>
        <w:t xml:space="preserve">5. </w:t>
      </w:r>
      <w:r>
        <w:rPr>
          <w:rFonts w:cs="Calibri"/>
          <w:b/>
        </w:rPr>
        <w:t xml:space="preserve">Перечень действий с персональными данными: </w:t>
      </w:r>
    </w:p>
    <w:p w:rsidR="006D1B75" w:rsidRDefault="006D1B75" w:rsidP="006D1B75">
      <w:pPr>
        <w:widowControl w:val="0"/>
        <w:spacing w:line="100" w:lineRule="atLeast"/>
        <w:ind w:left="284" w:hanging="284"/>
        <w:jc w:val="both"/>
        <w:rPr>
          <w:rFonts w:cs="Times New Roman"/>
        </w:rPr>
      </w:pPr>
      <w:r>
        <w:rPr>
          <w:rFonts w:cs="Times New Roman"/>
          <w:i/>
        </w:rPr>
        <w:t xml:space="preserve">В качестве действий здесь могут быть </w:t>
      </w:r>
      <w:proofErr w:type="gramStart"/>
      <w:r>
        <w:rPr>
          <w:rFonts w:cs="Times New Roman"/>
          <w:i/>
        </w:rPr>
        <w:t>приведены</w:t>
      </w:r>
      <w:proofErr w:type="gramEnd"/>
      <w:r>
        <w:rPr>
          <w:rFonts w:cs="Times New Roman"/>
          <w:i/>
        </w:rPr>
        <w:t>, например, следующие:</w:t>
      </w:r>
    </w:p>
    <w:p w:rsidR="006D1B75" w:rsidRDefault="006D1B75" w:rsidP="006D1B75">
      <w:pPr>
        <w:widowControl w:val="0"/>
        <w:spacing w:line="100" w:lineRule="atLeast"/>
        <w:ind w:left="284"/>
        <w:jc w:val="both"/>
        <w:rPr>
          <w:rFonts w:cs="Times New Roman"/>
        </w:rPr>
      </w:pPr>
      <w:r>
        <w:rPr>
          <w:rFonts w:cs="Times New Roman"/>
        </w:rPr>
        <w:t>1) сбор данных, указанных в п.4 настоящего Приложения;</w:t>
      </w:r>
    </w:p>
    <w:p w:rsidR="006D1B75" w:rsidRDefault="006D1B75" w:rsidP="006D1B75">
      <w:pPr>
        <w:widowControl w:val="0"/>
        <w:spacing w:line="100" w:lineRule="atLeast"/>
        <w:ind w:left="284"/>
        <w:jc w:val="both"/>
        <w:rPr>
          <w:rFonts w:cs="Times New Roman"/>
        </w:rPr>
      </w:pPr>
      <w:r>
        <w:rPr>
          <w:rFonts w:cs="Times New Roman"/>
        </w:rPr>
        <w:t>2) хранение данных;</w:t>
      </w:r>
    </w:p>
    <w:p w:rsidR="006D1B75" w:rsidRDefault="006D1B75" w:rsidP="006D1B75">
      <w:pPr>
        <w:widowControl w:val="0"/>
        <w:spacing w:line="100" w:lineRule="atLeast"/>
        <w:ind w:left="567" w:hanging="283"/>
        <w:rPr>
          <w:rFonts w:cs="Times New Roman"/>
        </w:rPr>
      </w:pPr>
      <w:r>
        <w:rPr>
          <w:rFonts w:cs="Times New Roman"/>
        </w:rPr>
        <w:t>3) передача данных Представителю Управляющей организации по расчетам с потребителями</w:t>
      </w:r>
    </w:p>
    <w:p w:rsidR="006D1B75" w:rsidRDefault="006D1B75" w:rsidP="006D1B75">
      <w:pPr>
        <w:widowControl w:val="0"/>
        <w:spacing w:line="100" w:lineRule="atLeast"/>
        <w:ind w:left="284"/>
        <w:jc w:val="both"/>
        <w:rPr>
          <w:rFonts w:cs="Times New Roman"/>
        </w:rPr>
      </w:pPr>
      <w:r>
        <w:rPr>
          <w:rFonts w:cs="Times New Roman"/>
        </w:rPr>
        <w:t>4) передача данных контролирующим органам...</w:t>
      </w:r>
    </w:p>
    <w:p w:rsidR="006D1B75" w:rsidRDefault="006D1B75" w:rsidP="006D1B75">
      <w:pPr>
        <w:widowControl w:val="0"/>
        <w:spacing w:line="100" w:lineRule="atLeast"/>
        <w:ind w:left="284"/>
        <w:jc w:val="both"/>
        <w:rPr>
          <w:rFonts w:cs="Times New Roman"/>
          <w:b/>
        </w:rPr>
      </w:pPr>
      <w:r>
        <w:rPr>
          <w:rFonts w:cs="Times New Roman"/>
        </w:rPr>
        <w:t xml:space="preserve">5) передача данных </w:t>
      </w:r>
      <w:proofErr w:type="spellStart"/>
      <w:r>
        <w:rPr>
          <w:rFonts w:cs="Times New Roman"/>
        </w:rPr>
        <w:t>ресурсоснабжающим</w:t>
      </w:r>
      <w:proofErr w:type="spellEnd"/>
      <w:r>
        <w:rPr>
          <w:rFonts w:cs="Times New Roman"/>
        </w:rPr>
        <w:t xml:space="preserve"> организациям в случаях, допускаемых актами жилищного законодательства и Договором.</w:t>
      </w:r>
    </w:p>
    <w:p w:rsidR="006D1B75" w:rsidRDefault="006D1B75" w:rsidP="006D1B75">
      <w:pPr>
        <w:widowControl w:val="0"/>
        <w:spacing w:line="100" w:lineRule="atLeast"/>
        <w:ind w:left="284" w:hanging="284"/>
        <w:jc w:val="both"/>
        <w:rPr>
          <w:rFonts w:cs="Times New Roman"/>
          <w:b/>
        </w:rPr>
      </w:pPr>
    </w:p>
    <w:p w:rsidR="006D1B75" w:rsidRDefault="006D1B75" w:rsidP="006D1B75">
      <w:pPr>
        <w:widowControl w:val="0"/>
        <w:spacing w:line="100" w:lineRule="atLeast"/>
        <w:ind w:left="284" w:hanging="284"/>
        <w:jc w:val="both"/>
        <w:rPr>
          <w:rFonts w:cs="Calibri"/>
          <w:bCs/>
        </w:rPr>
      </w:pPr>
      <w:r>
        <w:rPr>
          <w:rFonts w:cs="Times New Roman"/>
          <w:b/>
        </w:rPr>
        <w:t>6.</w:t>
      </w:r>
      <w:r>
        <w:rPr>
          <w:rFonts w:cs="Times New Roman"/>
          <w:i/>
        </w:rPr>
        <w:t xml:space="preserve"> </w:t>
      </w:r>
      <w:r>
        <w:rPr>
          <w:rFonts w:cs="Calibri"/>
          <w:b/>
        </w:rPr>
        <w:t xml:space="preserve">Общее описание используемых способов обработки персональных данных: </w:t>
      </w:r>
    </w:p>
    <w:p w:rsidR="006D1B75" w:rsidRDefault="006D1B75" w:rsidP="006D1B75">
      <w:pPr>
        <w:spacing w:line="100" w:lineRule="atLeast"/>
        <w:ind w:firstLine="540"/>
        <w:jc w:val="both"/>
        <w:rPr>
          <w:rFonts w:cs="Times New Roman"/>
          <w:b/>
        </w:rPr>
      </w:pPr>
      <w:r>
        <w:rPr>
          <w:rFonts w:cs="Calibri"/>
          <w:bCs/>
        </w:rPr>
        <w:t>1) с использованием средств автоматизации, в том числе в информационно-телекоммуникационных сетях,</w:t>
      </w:r>
    </w:p>
    <w:p w:rsidR="006D1B75" w:rsidRDefault="006D1B75" w:rsidP="006D1B75">
      <w:pPr>
        <w:widowControl w:val="0"/>
        <w:spacing w:line="100" w:lineRule="atLeast"/>
        <w:ind w:left="284" w:hanging="284"/>
        <w:jc w:val="both"/>
        <w:rPr>
          <w:rFonts w:cs="Times New Roman"/>
          <w:b/>
        </w:rPr>
      </w:pPr>
    </w:p>
    <w:p w:rsidR="006D1B75" w:rsidRDefault="006D1B75" w:rsidP="006D1B75">
      <w:pPr>
        <w:widowControl w:val="0"/>
        <w:spacing w:line="100" w:lineRule="atLeast"/>
        <w:ind w:left="284" w:hanging="284"/>
        <w:jc w:val="both"/>
        <w:rPr>
          <w:rFonts w:cs="Times New Roman"/>
          <w:i/>
        </w:rPr>
      </w:pPr>
      <w:r>
        <w:rPr>
          <w:rFonts w:cs="Times New Roman"/>
          <w:b/>
        </w:rPr>
        <w:t xml:space="preserve">7. </w:t>
      </w:r>
      <w:r>
        <w:rPr>
          <w:rFonts w:cs="Calibri"/>
          <w:b/>
        </w:rPr>
        <w:t>Срок хранения персональных данных</w:t>
      </w:r>
    </w:p>
    <w:p w:rsidR="006D1B75" w:rsidRDefault="006D1B75" w:rsidP="006D1B75">
      <w:pPr>
        <w:widowControl w:val="0"/>
        <w:spacing w:line="100" w:lineRule="atLeast"/>
        <w:ind w:left="284"/>
        <w:jc w:val="both"/>
        <w:rPr>
          <w:rFonts w:cs="Times New Roman"/>
          <w:b/>
        </w:rPr>
      </w:pPr>
      <w:r>
        <w:rPr>
          <w:rFonts w:cs="Times New Roman"/>
          <w:i/>
        </w:rPr>
        <w:t xml:space="preserve"> на срок действия Договора.</w:t>
      </w:r>
    </w:p>
    <w:p w:rsidR="006D1B75" w:rsidRDefault="006D1B75" w:rsidP="006D1B75">
      <w:pPr>
        <w:widowControl w:val="0"/>
        <w:spacing w:line="100" w:lineRule="atLeast"/>
        <w:ind w:left="284" w:hanging="284"/>
        <w:jc w:val="both"/>
        <w:rPr>
          <w:rFonts w:cs="Times New Roman"/>
          <w:b/>
        </w:rPr>
      </w:pPr>
    </w:p>
    <w:p w:rsidR="006D1B75" w:rsidRDefault="006D1B75" w:rsidP="006D1B75">
      <w:pPr>
        <w:spacing w:line="100" w:lineRule="atLeast"/>
        <w:jc w:val="center"/>
        <w:rPr>
          <w:rFonts w:cs="Times New Roman"/>
          <w:b/>
        </w:rPr>
      </w:pPr>
    </w:p>
    <w:p w:rsidR="006D1B75" w:rsidRDefault="006D1B75" w:rsidP="006D1B75">
      <w:pPr>
        <w:widowControl w:val="0"/>
        <w:spacing w:line="100" w:lineRule="atLeast"/>
        <w:ind w:left="1259" w:hanging="550"/>
        <w:jc w:val="both"/>
        <w:rPr>
          <w:rFonts w:cs="Times New Roman"/>
          <w:b/>
        </w:rPr>
      </w:pPr>
    </w:p>
    <w:p w:rsidR="006D1B75" w:rsidRDefault="006D1B75" w:rsidP="006D1B75">
      <w:pPr>
        <w:spacing w:line="100" w:lineRule="atLeast"/>
        <w:jc w:val="center"/>
        <w:rPr>
          <w:rFonts w:cs="Times New Roman"/>
          <w:b/>
        </w:rPr>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 xml:space="preserve">________________________Г.А. Шевченко.         ________________ </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pStyle w:val="Standard"/>
        <w:jc w:val="right"/>
      </w:pPr>
      <w:r>
        <w:t>Приложение №  9</w:t>
      </w:r>
    </w:p>
    <w:p w:rsidR="006D1B75" w:rsidRDefault="006D1B75" w:rsidP="006D1B75">
      <w:pPr>
        <w:pStyle w:val="Standard"/>
        <w:spacing w:line="228" w:lineRule="auto"/>
        <w:jc w:val="right"/>
      </w:pPr>
      <w:r>
        <w:t xml:space="preserve">к Договору </w:t>
      </w:r>
      <w:r>
        <w:br/>
        <w:t xml:space="preserve">от " ___ "_____________ ________ </w:t>
      </w:r>
      <w:proofErr w:type="gramStart"/>
      <w:r>
        <w:t>г</w:t>
      </w:r>
      <w:proofErr w:type="gramEnd"/>
      <w:r>
        <w:t>.</w:t>
      </w:r>
    </w:p>
    <w:p w:rsidR="006D1B75" w:rsidRDefault="006D1B75" w:rsidP="006D1B75">
      <w:pPr>
        <w:pStyle w:val="Standard"/>
        <w:jc w:val="center"/>
        <w:rPr>
          <w:b/>
          <w:sz w:val="28"/>
          <w:szCs w:val="28"/>
        </w:rPr>
      </w:pPr>
    </w:p>
    <w:p w:rsidR="006D1B75" w:rsidRDefault="006D1B75" w:rsidP="006D1B75">
      <w:pPr>
        <w:pStyle w:val="Standard"/>
        <w:tabs>
          <w:tab w:val="left" w:pos="0"/>
        </w:tabs>
        <w:jc w:val="center"/>
        <w:rPr>
          <w:b/>
          <w:sz w:val="28"/>
          <w:szCs w:val="28"/>
        </w:rPr>
      </w:pPr>
      <w:r>
        <w:rPr>
          <w:b/>
          <w:sz w:val="28"/>
          <w:szCs w:val="28"/>
        </w:rPr>
        <w:t>Перечень работ, услуг по управлению многоквартирным домом,</w:t>
      </w:r>
    </w:p>
    <w:p w:rsidR="006D1B75" w:rsidRDefault="006D1B75" w:rsidP="006D1B75">
      <w:pPr>
        <w:pStyle w:val="Standard"/>
        <w:tabs>
          <w:tab w:val="left" w:pos="0"/>
        </w:tabs>
        <w:jc w:val="center"/>
        <w:rPr>
          <w:b/>
          <w:sz w:val="28"/>
          <w:szCs w:val="28"/>
        </w:rPr>
      </w:pPr>
      <w:r>
        <w:rPr>
          <w:b/>
          <w:sz w:val="28"/>
          <w:szCs w:val="28"/>
        </w:rPr>
        <w:t>содержанию и ремонту общего имущества, определение их стоимости и размера платы за содержание и ремонт жилого помещения</w:t>
      </w:r>
    </w:p>
    <w:p w:rsidR="006D1B75" w:rsidRDefault="006D1B75" w:rsidP="006D1B75">
      <w:pPr>
        <w:pStyle w:val="Standard"/>
        <w:tabs>
          <w:tab w:val="left" w:pos="0"/>
        </w:tabs>
        <w:jc w:val="center"/>
        <w:rPr>
          <w:b/>
          <w:sz w:val="16"/>
          <w:szCs w:val="16"/>
        </w:rPr>
      </w:pPr>
    </w:p>
    <w:p w:rsidR="006D1B75" w:rsidRDefault="006D1B75" w:rsidP="006D1B75">
      <w:pPr>
        <w:pStyle w:val="Standard"/>
        <w:tabs>
          <w:tab w:val="left" w:pos="0"/>
        </w:tabs>
        <w:jc w:val="center"/>
        <w:rPr>
          <w:b/>
          <w:sz w:val="22"/>
        </w:rPr>
      </w:pPr>
      <w:r>
        <w:rPr>
          <w:b/>
          <w:sz w:val="22"/>
        </w:rPr>
        <w:t>1. Перечень работ и услуг по управлению многоквартирным домом и содержанию</w:t>
      </w:r>
    </w:p>
    <w:p w:rsidR="006D1B75" w:rsidRDefault="006D1B75" w:rsidP="006D1B75">
      <w:pPr>
        <w:pStyle w:val="Standard"/>
        <w:tabs>
          <w:tab w:val="left" w:pos="0"/>
        </w:tabs>
        <w:jc w:val="center"/>
      </w:pPr>
      <w:r>
        <w:rPr>
          <w:b/>
          <w:sz w:val="22"/>
        </w:rPr>
        <w:t>общего имущества многоквартирного дома</w:t>
      </w:r>
      <w:r>
        <w:rPr>
          <w:b/>
        </w:rPr>
        <w:t>,</w:t>
      </w:r>
    </w:p>
    <w:p w:rsidR="006D1B75" w:rsidRDefault="006D1B75" w:rsidP="006D1B75">
      <w:pPr>
        <w:pStyle w:val="Standard"/>
        <w:tabs>
          <w:tab w:val="left" w:pos="0"/>
        </w:tabs>
        <w:jc w:val="center"/>
        <w:rPr>
          <w:b/>
        </w:rPr>
      </w:pPr>
      <w:proofErr w:type="gramStart"/>
      <w:r>
        <w:rPr>
          <w:b/>
        </w:rPr>
        <w:t>расположенного</w:t>
      </w:r>
      <w:proofErr w:type="gramEnd"/>
      <w:r>
        <w:rPr>
          <w:b/>
        </w:rPr>
        <w:t xml:space="preserve"> по адресу</w:t>
      </w:r>
    </w:p>
    <w:p w:rsidR="006D1B75" w:rsidRDefault="006D1B75" w:rsidP="006D1B75">
      <w:pPr>
        <w:pStyle w:val="Standard"/>
        <w:tabs>
          <w:tab w:val="left" w:pos="0"/>
        </w:tabs>
        <w:jc w:val="center"/>
      </w:pPr>
      <w:r>
        <w:t xml:space="preserve"> </w:t>
      </w:r>
      <w:proofErr w:type="spellStart"/>
      <w:r>
        <w:rPr>
          <w:b/>
          <w:bCs/>
        </w:rPr>
        <w:t>г</w:t>
      </w:r>
      <w:proofErr w:type="gramStart"/>
      <w:r>
        <w:rPr>
          <w:b/>
          <w:bCs/>
        </w:rPr>
        <w:t>.Р</w:t>
      </w:r>
      <w:proofErr w:type="gramEnd"/>
      <w:r>
        <w:rPr>
          <w:b/>
          <w:bCs/>
        </w:rPr>
        <w:t>оссошь</w:t>
      </w:r>
      <w:proofErr w:type="spellEnd"/>
      <w:r>
        <w:rPr>
          <w:b/>
          <w:bCs/>
        </w:rPr>
        <w:t>, ул. Лизы Чайкиной, дом 1а/6</w:t>
      </w:r>
    </w:p>
    <w:p w:rsidR="006D1B75" w:rsidRDefault="006D1B75" w:rsidP="006D1B75">
      <w:pPr>
        <w:pStyle w:val="Standard"/>
        <w:tabs>
          <w:tab w:val="left" w:pos="0"/>
        </w:tabs>
        <w:jc w:val="center"/>
        <w:rPr>
          <w:b/>
          <w:bCs/>
        </w:rPr>
      </w:pPr>
      <w:r>
        <w:rPr>
          <w:b/>
          <w:bCs/>
        </w:rPr>
        <w:t xml:space="preserve">площадь жилых и нежилых помещений ______________________ </w:t>
      </w:r>
      <w:proofErr w:type="spellStart"/>
      <w:r>
        <w:rPr>
          <w:b/>
          <w:bCs/>
        </w:rPr>
        <w:t>кв.м</w:t>
      </w:r>
      <w:proofErr w:type="spellEnd"/>
      <w:r>
        <w:rPr>
          <w:b/>
          <w:bCs/>
        </w:rPr>
        <w:t>.</w:t>
      </w:r>
    </w:p>
    <w:p w:rsidR="006D1B75" w:rsidRDefault="006D1B75" w:rsidP="006D1B75">
      <w:pPr>
        <w:pStyle w:val="Standard"/>
        <w:tabs>
          <w:tab w:val="left" w:pos="0"/>
        </w:tabs>
        <w:jc w:val="center"/>
        <w:rPr>
          <w:sz w:val="8"/>
          <w:szCs w:val="8"/>
        </w:rPr>
      </w:pPr>
    </w:p>
    <w:tbl>
      <w:tblPr>
        <w:tblW w:w="10590" w:type="dxa"/>
        <w:tblInd w:w="-544" w:type="dxa"/>
        <w:tblLayout w:type="fixed"/>
        <w:tblCellMar>
          <w:left w:w="10" w:type="dxa"/>
          <w:right w:w="10" w:type="dxa"/>
        </w:tblCellMar>
        <w:tblLook w:val="0000" w:firstRow="0" w:lastRow="0" w:firstColumn="0" w:lastColumn="0" w:noHBand="0" w:noVBand="0"/>
      </w:tblPr>
      <w:tblGrid>
        <w:gridCol w:w="2552"/>
        <w:gridCol w:w="93"/>
        <w:gridCol w:w="2644"/>
        <w:gridCol w:w="2644"/>
        <w:gridCol w:w="2617"/>
        <w:gridCol w:w="40"/>
      </w:tblGrid>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r>
              <w:rPr>
                <w:sz w:val="20"/>
                <w:szCs w:val="20"/>
              </w:rPr>
              <w:t>№</w:t>
            </w:r>
          </w:p>
          <w:p w:rsidR="006D1B75" w:rsidRDefault="006D1B75" w:rsidP="004129EB">
            <w:pPr>
              <w:pStyle w:val="Standard"/>
              <w:ind w:left="-108" w:right="-108"/>
              <w:jc w:val="center"/>
              <w:rPr>
                <w:sz w:val="20"/>
                <w:szCs w:val="20"/>
              </w:rPr>
            </w:pPr>
            <w:proofErr w:type="gramStart"/>
            <w:r>
              <w:rPr>
                <w:sz w:val="20"/>
                <w:szCs w:val="20"/>
              </w:rPr>
              <w:t>п</w:t>
            </w:r>
            <w:proofErr w:type="gramEnd"/>
            <w:r>
              <w:rPr>
                <w:sz w:val="20"/>
                <w:szCs w:val="20"/>
              </w:rPr>
              <w:t>/п</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r>
              <w:rPr>
                <w:sz w:val="20"/>
                <w:szCs w:val="20"/>
              </w:rPr>
              <w:t>Наименование</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r>
              <w:rPr>
                <w:sz w:val="20"/>
                <w:szCs w:val="20"/>
              </w:rPr>
              <w:t>Годовая стоимость работ (услуг) по дому, руб. (в ценах на первый год действия договора)</w:t>
            </w: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right="-19"/>
              <w:rPr>
                <w:sz w:val="20"/>
                <w:szCs w:val="20"/>
              </w:rPr>
            </w:pPr>
            <w:r>
              <w:rPr>
                <w:sz w:val="20"/>
                <w:szCs w:val="20"/>
              </w:rPr>
              <w:t>Стоимость работ (услуг) на 1м2 помещения в месяц, руб.</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sz w:val="22"/>
              </w:rPr>
            </w:pPr>
            <w:r>
              <w:rPr>
                <w:b/>
                <w:sz w:val="22"/>
              </w:rPr>
              <w:t>1.</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right="-108"/>
              <w:rPr>
                <w:b/>
                <w:sz w:val="22"/>
              </w:rPr>
            </w:pPr>
            <w:r>
              <w:rPr>
                <w:b/>
                <w:sz w:val="22"/>
              </w:rPr>
              <w:t>Услуги по управлению домом</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3,3</w:t>
            </w:r>
          </w:p>
        </w:tc>
      </w:tr>
      <w:tr w:rsidR="006D1B75" w:rsidTr="004129EB">
        <w:trPr>
          <w:trHeight w:val="410"/>
        </w:trPr>
        <w:tc>
          <w:tcPr>
            <w:tcW w:w="2555" w:type="dxa"/>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i/>
                <w:sz w:val="20"/>
                <w:szCs w:val="20"/>
              </w:rPr>
            </w:pPr>
            <w:r>
              <w:rPr>
                <w:i/>
                <w:sz w:val="20"/>
                <w:szCs w:val="20"/>
              </w:rPr>
              <w:t>включают следующие функциональные действия в соответствии со Стандартами:</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ind w:left="-108" w:right="-108"/>
              <w:jc w:val="center"/>
              <w:rPr>
                <w:i/>
                <w:sz w:val="20"/>
                <w:szCs w:val="20"/>
              </w:rPr>
            </w:pPr>
            <w:r>
              <w:rPr>
                <w:i/>
                <w:sz w:val="20"/>
                <w:szCs w:val="20"/>
              </w:rPr>
              <w:t>условия выполнения</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 Хранение и ведение технической документации по многоквартирному дому</w:t>
            </w:r>
          </w:p>
          <w:p w:rsidR="006D1B75" w:rsidRDefault="006D1B75" w:rsidP="004129EB">
            <w:pPr>
              <w:pStyle w:val="Standard"/>
              <w:rPr>
                <w:rFonts w:eastAsia="Calibri" w:cs="Times New Roman"/>
                <w:color w:val="00000A"/>
                <w:sz w:val="22"/>
                <w:szCs w:val="22"/>
                <w:lang w:eastAsia="en-US"/>
              </w:rPr>
            </w:pP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течение срока действия договора управления</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2. Заключение договоров на выполнение работ по содержанию и ремонту многоквартирного дома с подрядными организациями</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 xml:space="preserve"> Ежегодно, в порядке, определяемом Управляющей организацией</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 xml:space="preserve">3. Начисление, доставка  и сбор платы за </w:t>
            </w:r>
            <w:proofErr w:type="gramStart"/>
            <w:r>
              <w:rPr>
                <w:rFonts w:eastAsia="Calibri" w:cs="Times New Roman"/>
                <w:color w:val="00000A"/>
                <w:sz w:val="22"/>
                <w:szCs w:val="22"/>
                <w:lang w:eastAsia="en-US"/>
              </w:rPr>
              <w:t>содержание</w:t>
            </w:r>
            <w:proofErr w:type="gramEnd"/>
            <w:r>
              <w:rPr>
                <w:rFonts w:eastAsia="Calibri" w:cs="Times New Roman"/>
                <w:color w:val="00000A"/>
                <w:sz w:val="22"/>
                <w:szCs w:val="22"/>
                <w:lang w:eastAsia="en-US"/>
              </w:rPr>
              <w:t xml:space="preserve"> и ремонт помещений и за коммунальные услуги (горячая вода), взыскание задолженности по оплате, проведение текущей сверки расчетов (с привлечением третьих лиц)</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Ежемесячно</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 xml:space="preserve">4. Осуществление </w:t>
            </w:r>
            <w:proofErr w:type="gramStart"/>
            <w:r>
              <w:rPr>
                <w:rFonts w:eastAsia="Calibri" w:cs="Times New Roman"/>
                <w:color w:val="00000A"/>
                <w:sz w:val="22"/>
                <w:szCs w:val="22"/>
                <w:lang w:eastAsia="en-US"/>
              </w:rPr>
              <w:t>контроля за</w:t>
            </w:r>
            <w:proofErr w:type="gramEnd"/>
            <w:r>
              <w:rPr>
                <w:rFonts w:eastAsia="Calibri" w:cs="Times New Roman"/>
                <w:color w:val="00000A"/>
                <w:sz w:val="22"/>
                <w:szCs w:val="22"/>
                <w:lang w:eastAsia="en-US"/>
              </w:rPr>
              <w:t xml:space="preserve"> качеством по содержанию и текущему ремонту общего имущества многоквартирного жилого дома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порядке, определяемом Управляющей организацией</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5. 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Ежедневно с 8 до 17 часов, кроме выходных дней.</w:t>
            </w:r>
          </w:p>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Паспортист, ежедневно в рабочие дни с 8 до 12 часов, с 14 до 17 часов, пятница - не приёмный день.</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6. Осуществление письменных уведомлений Собственников помещений и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порядке, установленном  Договором управления по мере необходимости.</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7. Рассмотрение заявлений (претензий) о  некачественном предоставлении услуг и работ</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 xml:space="preserve">в течение 30-и календарных дней </w:t>
            </w:r>
            <w:proofErr w:type="gramStart"/>
            <w:r>
              <w:rPr>
                <w:rFonts w:eastAsia="Calibri" w:cs="Times New Roman"/>
                <w:color w:val="00000A"/>
                <w:sz w:val="22"/>
                <w:szCs w:val="22"/>
                <w:lang w:eastAsia="en-US"/>
              </w:rPr>
              <w:t>с даты получения</w:t>
            </w:r>
            <w:proofErr w:type="gramEnd"/>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 xml:space="preserve">8. Произведение сверки расчетов по плате за содержание и ремонт жилых помещений по требованию пользователя помещения или Собственников помещений и выдача документов подтверждающих </w:t>
            </w:r>
            <w:r>
              <w:rPr>
                <w:rFonts w:eastAsia="Calibri" w:cs="Times New Roman"/>
                <w:color w:val="00000A"/>
                <w:sz w:val="22"/>
                <w:szCs w:val="22"/>
                <w:lang w:eastAsia="en-US"/>
              </w:rPr>
              <w:lastRenderedPageBreak/>
              <w:t>правильность начисления, или расчетов (с привлечением третьих лиц)</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lastRenderedPageBreak/>
              <w:t>не позднее 10 рабочих дней после обращения в Управляющую организацию</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9.  Осуществление технических осмотров общего имущества дома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10.  Организация выполнения дополнительных услуг и  работ по заявкам пользователей помещений</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порядке, установленном  Договором.</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11.  Подготовка отчетов об оказанных услугах, выполненных работах, их представление на Общее собрание собственников</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сроки, установленные договором управления</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12.  Ежегодная подготовка перечней и стоимости работ, услуг для их утверждения в Соглашениях об изменении условий договора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за 30 дней до даты проведения Общего собрания собственников</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13. Уведомление об условиях договора управления Собственник помещений, приобретающих права владения на помещения в доме и лиц, имеющих намерение стать таковыми, после вступления в силу договора управления, разъяснение указанным лицам отдельных условий договора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первый день обращения указанных лиц в Управляющую организацию</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14.  Решение вопросов пользования Общим имуществом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в порядке, установленном Общим собранием собственников</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16. Ведение бухгалтерского учета и другой отчетности, установленной действующим законодательством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rFonts w:eastAsia="Calibri" w:cs="Times New Roman"/>
                <w:color w:val="00000A"/>
                <w:sz w:val="22"/>
                <w:szCs w:val="22"/>
                <w:lang w:eastAsia="en-US"/>
              </w:rPr>
            </w:pPr>
            <w:r>
              <w:rPr>
                <w:rFonts w:eastAsia="Calibri" w:cs="Times New Roman"/>
                <w:color w:val="00000A"/>
                <w:sz w:val="22"/>
                <w:szCs w:val="22"/>
                <w:lang w:eastAsia="en-US"/>
              </w:rPr>
              <w:t>Постоянно</w:t>
            </w:r>
          </w:p>
          <w:p w:rsidR="006D1B75" w:rsidRDefault="006D1B75" w:rsidP="004129EB">
            <w:pPr>
              <w:pStyle w:val="Standard"/>
              <w:rPr>
                <w:rFonts w:eastAsia="Calibri" w:cs="Times New Roman"/>
                <w:color w:val="00000A"/>
                <w:sz w:val="22"/>
                <w:szCs w:val="22"/>
                <w:lang w:eastAsia="en-US"/>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2"/>
                <w:szCs w:val="22"/>
              </w:rPr>
            </w:pPr>
            <w:r>
              <w:rPr>
                <w:sz w:val="22"/>
                <w:szCs w:val="22"/>
              </w:rPr>
              <w:t xml:space="preserve">17. Ведение </w:t>
            </w:r>
            <w:proofErr w:type="gramStart"/>
            <w:r>
              <w:rPr>
                <w:sz w:val="22"/>
                <w:szCs w:val="22"/>
              </w:rPr>
              <w:t>журнала учета показаний средств измерений</w:t>
            </w:r>
            <w:proofErr w:type="gramEnd"/>
            <w:r>
              <w:rPr>
                <w:sz w:val="22"/>
                <w:szCs w:val="22"/>
              </w:rPr>
              <w:t xml:space="preserve"> ОДПУ и индивидуальных приборов учета потребления горячей воды и ее качества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ind w:left="-108" w:right="-19"/>
              <w:jc w:val="center"/>
              <w:rPr>
                <w:sz w:val="22"/>
                <w:szCs w:val="22"/>
              </w:rPr>
            </w:pPr>
            <w:r>
              <w:rPr>
                <w:sz w:val="22"/>
                <w:szCs w:val="22"/>
              </w:rPr>
              <w:t>Ежемесячно и на день прекращения Договора</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sz w:val="22"/>
              </w:rPr>
            </w:pPr>
            <w:r>
              <w:rPr>
                <w:b/>
                <w:sz w:val="22"/>
              </w:rPr>
              <w:t>2.</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rPr>
                <w:b/>
                <w:sz w:val="22"/>
              </w:rPr>
            </w:pPr>
            <w:r>
              <w:rPr>
                <w:b/>
                <w:sz w:val="22"/>
              </w:rPr>
              <w:t>Перечень услуг по содержанию многоквартирного дома</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9"/>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9"/>
              <w:rPr>
                <w:sz w:val="20"/>
                <w:szCs w:val="20"/>
              </w:rPr>
            </w:pP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sz w:val="22"/>
              </w:rPr>
            </w:pPr>
            <w:r>
              <w:rPr>
                <w:b/>
                <w:i/>
                <w:sz w:val="22"/>
              </w:rPr>
              <w:t>2.1.</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Санитарное содержание мест общего пользования дома</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9"/>
              <w:jc w:val="center"/>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9"/>
              <w:jc w:val="center"/>
              <w:rPr>
                <w:sz w:val="20"/>
                <w:szCs w:val="20"/>
              </w:rPr>
            </w:pPr>
            <w:r>
              <w:rPr>
                <w:sz w:val="20"/>
                <w:szCs w:val="20"/>
              </w:rPr>
              <w:t>1,5</w:t>
            </w:r>
          </w:p>
        </w:tc>
      </w:tr>
      <w:tr w:rsidR="006D1B75" w:rsidTr="004129EB">
        <w:trPr>
          <w:trHeight w:val="410"/>
        </w:trPr>
        <w:tc>
          <w:tcPr>
            <w:tcW w:w="2555" w:type="dxa"/>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pPr>
          </w:p>
        </w:tc>
        <w:tc>
          <w:tcPr>
            <w:tcW w:w="5389" w:type="dxa"/>
            <w:gridSpan w:val="3"/>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sz w:val="20"/>
                <w:szCs w:val="20"/>
              </w:rPr>
            </w:pPr>
            <w:r>
              <w:rPr>
                <w:sz w:val="20"/>
                <w:szCs w:val="20"/>
              </w:rPr>
              <w:t>включает следующий перечень работ, услуг:</w:t>
            </w:r>
          </w:p>
        </w:tc>
        <w:tc>
          <w:tcPr>
            <w:tcW w:w="2620" w:type="dxa"/>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ind w:left="-108" w:right="-19"/>
              <w:jc w:val="center"/>
              <w:rPr>
                <w:sz w:val="20"/>
                <w:szCs w:val="20"/>
              </w:rPr>
            </w:pPr>
            <w:r>
              <w:rPr>
                <w:sz w:val="20"/>
                <w:szCs w:val="20"/>
              </w:rPr>
              <w:t>периодичность</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Мытье окон</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Обметание пыли с потолков,                 панелей</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xml:space="preserve">Влажное подметание </w:t>
            </w:r>
            <w:proofErr w:type="spellStart"/>
            <w:r>
              <w:rPr>
                <w:sz w:val="20"/>
                <w:szCs w:val="20"/>
              </w:rPr>
              <w:t>лестн</w:t>
            </w:r>
            <w:proofErr w:type="spellEnd"/>
            <w:r>
              <w:rPr>
                <w:sz w:val="20"/>
                <w:szCs w:val="20"/>
              </w:rPr>
              <w:t>. площадок и  маршей</w:t>
            </w:r>
          </w:p>
          <w:p w:rsidR="006D1B75" w:rsidRDefault="006D1B75" w:rsidP="004129EB">
            <w:pPr>
              <w:pStyle w:val="Standard"/>
              <w:rPr>
                <w:sz w:val="20"/>
                <w:szCs w:val="20"/>
              </w:rPr>
            </w:pPr>
            <w:r>
              <w:rPr>
                <w:sz w:val="20"/>
                <w:szCs w:val="20"/>
              </w:rPr>
              <w:t>нижних трех этажей</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Через день</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xml:space="preserve">Влажное подметание </w:t>
            </w:r>
            <w:proofErr w:type="spellStart"/>
            <w:r>
              <w:rPr>
                <w:sz w:val="20"/>
                <w:szCs w:val="20"/>
              </w:rPr>
              <w:t>лестн</w:t>
            </w:r>
            <w:proofErr w:type="spellEnd"/>
            <w:r>
              <w:rPr>
                <w:sz w:val="20"/>
                <w:szCs w:val="20"/>
              </w:rPr>
              <w:t>. площадок и  маршей</w:t>
            </w:r>
          </w:p>
          <w:p w:rsidR="006D1B75" w:rsidRDefault="006D1B75" w:rsidP="004129EB">
            <w:pPr>
              <w:pStyle w:val="Standard"/>
              <w:rPr>
                <w:sz w:val="20"/>
                <w:szCs w:val="20"/>
              </w:rPr>
            </w:pPr>
            <w:r>
              <w:rPr>
                <w:sz w:val="20"/>
                <w:szCs w:val="20"/>
              </w:rPr>
              <w:t>выше третьего этажа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2 раза в неделю</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xml:space="preserve">Мытье лестничных площадок и </w:t>
            </w:r>
            <w:proofErr w:type="gramStart"/>
            <w:r>
              <w:rPr>
                <w:sz w:val="20"/>
                <w:szCs w:val="20"/>
              </w:rPr>
              <w:t>маршей</w:t>
            </w:r>
            <w:proofErr w:type="gramEnd"/>
            <w:r>
              <w:rPr>
                <w:sz w:val="20"/>
                <w:szCs w:val="20"/>
              </w:rPr>
              <w:t xml:space="preserve"> нижних трех этажей</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2 раза в месяц</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Мытье лестничных площадок и маршей выше третьего этажа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2 раза в месяц</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Влажная протирка: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-стен</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двери входные</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-подоконники</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1 раз в месяц</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перила</w:t>
            </w:r>
          </w:p>
        </w:tc>
        <w:tc>
          <w:tcPr>
            <w:tcW w:w="2620" w:type="dxa"/>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1 раз в месяц</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-отопительные приборы</w:t>
            </w:r>
          </w:p>
        </w:tc>
        <w:tc>
          <w:tcPr>
            <w:tcW w:w="2620" w:type="dxa"/>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1 раз в месяц</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плафоны</w:t>
            </w:r>
          </w:p>
        </w:tc>
        <w:tc>
          <w:tcPr>
            <w:tcW w:w="2620" w:type="dxa"/>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-почтовые ящики</w:t>
            </w:r>
          </w:p>
        </w:tc>
        <w:tc>
          <w:tcPr>
            <w:tcW w:w="2620" w:type="dxa"/>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1 раз в месяц</w:t>
            </w:r>
          </w:p>
          <w:p w:rsidR="006D1B75" w:rsidRDefault="006D1B75" w:rsidP="004129EB">
            <w:pPr>
              <w:pStyle w:val="Standard"/>
              <w:jc w:val="center"/>
              <w:rPr>
                <w:sz w:val="20"/>
                <w:szCs w:val="20"/>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r>
              <w:rPr>
                <w:sz w:val="20"/>
                <w:szCs w:val="20"/>
              </w:rPr>
              <w:t>- шкафы для электрощитов</w:t>
            </w:r>
          </w:p>
        </w:tc>
        <w:tc>
          <w:tcPr>
            <w:tcW w:w="2620" w:type="dxa"/>
            <w:tcBorders>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p>
          <w:p w:rsidR="006D1B75" w:rsidRDefault="006D1B75" w:rsidP="004129EB">
            <w:pPr>
              <w:pStyle w:val="Standard"/>
              <w:jc w:val="center"/>
              <w:rPr>
                <w:sz w:val="20"/>
                <w:szCs w:val="20"/>
              </w:rPr>
            </w:pPr>
            <w:r>
              <w:rPr>
                <w:sz w:val="20"/>
                <w:szCs w:val="20"/>
              </w:rPr>
              <w:t>1 раз в месяц</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aff"/>
              <w:ind w:right="-108" w:firstLine="0"/>
            </w:pPr>
          </w:p>
        </w:tc>
        <w:tc>
          <w:tcPr>
            <w:tcW w:w="2620" w:type="dxa"/>
            <w:tcBorders>
              <w:top w:val="single" w:sz="4"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right="-19"/>
              <w:jc w:val="center"/>
              <w:rPr>
                <w:sz w:val="20"/>
                <w:szCs w:val="20"/>
              </w:rPr>
            </w:pP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b/>
                <w:i/>
                <w:sz w:val="22"/>
              </w:rPr>
            </w:pP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sz w:val="22"/>
              </w:rPr>
            </w:pPr>
            <w:r>
              <w:rPr>
                <w:b/>
                <w:i/>
                <w:sz w:val="22"/>
              </w:rPr>
              <w:t>2.2</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rPr>
                <w:b/>
                <w:sz w:val="22"/>
              </w:rPr>
            </w:pPr>
            <w:r>
              <w:rPr>
                <w:b/>
                <w:sz w:val="22"/>
              </w:rPr>
              <w:t>Санитарное содержание придомовой территории</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2,01</w:t>
            </w:r>
          </w:p>
        </w:tc>
      </w:tr>
      <w:tr w:rsidR="006D1B75" w:rsidTr="004129EB">
        <w:trPr>
          <w:trHeight w:val="410"/>
        </w:trPr>
        <w:tc>
          <w:tcPr>
            <w:tcW w:w="2555" w:type="dxa"/>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rPr>
                <w:sz w:val="20"/>
                <w:szCs w:val="20"/>
              </w:rPr>
            </w:pPr>
            <w:r>
              <w:rPr>
                <w:sz w:val="20"/>
                <w:szCs w:val="20"/>
              </w:rPr>
              <w:t>включает следующий перечень работ, услуг:</w:t>
            </w:r>
          </w:p>
        </w:tc>
        <w:tc>
          <w:tcPr>
            <w:tcW w:w="2620" w:type="dxa"/>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ind w:left="-108"/>
              <w:jc w:val="center"/>
              <w:rPr>
                <w:sz w:val="20"/>
                <w:szCs w:val="20"/>
              </w:rPr>
            </w:pPr>
            <w:r>
              <w:rPr>
                <w:sz w:val="20"/>
                <w:szCs w:val="20"/>
              </w:rPr>
              <w:t>периодичность</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rPr>
                <w:b/>
                <w:sz w:val="20"/>
                <w:szCs w:val="20"/>
              </w:rPr>
            </w:pPr>
            <w:r>
              <w:rPr>
                <w:b/>
                <w:sz w:val="20"/>
                <w:szCs w:val="20"/>
              </w:rPr>
              <w:t>подметание свежевыпавшего снега до 2см.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proofErr w:type="gramStart"/>
            <w:r>
              <w:rPr>
                <w:sz w:val="20"/>
                <w:szCs w:val="20"/>
              </w:rPr>
              <w:t>ч</w:t>
            </w:r>
            <w:proofErr w:type="gramEnd"/>
            <w:r>
              <w:rPr>
                <w:sz w:val="20"/>
                <w:szCs w:val="20"/>
              </w:rPr>
              <w:t>/з 3 ч во время снегопада</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rPr>
                <w:b/>
                <w:sz w:val="20"/>
                <w:szCs w:val="20"/>
              </w:rPr>
            </w:pPr>
            <w:r>
              <w:rPr>
                <w:b/>
                <w:sz w:val="20"/>
                <w:szCs w:val="20"/>
              </w:rPr>
              <w:t>посыпка песком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При гололеде - 1раз в сутки</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pPr>
            <w:r>
              <w:rPr>
                <w:b/>
                <w:sz w:val="20"/>
                <w:szCs w:val="20"/>
              </w:rPr>
              <w:t>очистка от уплотненного снега территории с усовершенствованным покрытием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1раз в сутки</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rPr>
                <w:b/>
                <w:sz w:val="20"/>
                <w:szCs w:val="20"/>
              </w:rPr>
            </w:pPr>
            <w:r>
              <w:rPr>
                <w:b/>
                <w:sz w:val="20"/>
                <w:szCs w:val="20"/>
              </w:rPr>
              <w:t>очистка от наледи</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 xml:space="preserve">1раз </w:t>
            </w:r>
            <w:proofErr w:type="gramStart"/>
            <w:r>
              <w:rPr>
                <w:sz w:val="20"/>
                <w:szCs w:val="20"/>
              </w:rPr>
              <w:t>в трое</w:t>
            </w:r>
            <w:proofErr w:type="gramEnd"/>
          </w:p>
          <w:p w:rsidR="006D1B75" w:rsidRDefault="006D1B75" w:rsidP="004129EB">
            <w:pPr>
              <w:pStyle w:val="Standard"/>
              <w:tabs>
                <w:tab w:val="left" w:pos="2733"/>
              </w:tabs>
              <w:jc w:val="center"/>
              <w:rPr>
                <w:sz w:val="20"/>
                <w:szCs w:val="20"/>
              </w:rPr>
            </w:pPr>
            <w:r>
              <w:rPr>
                <w:sz w:val="20"/>
                <w:szCs w:val="20"/>
              </w:rPr>
              <w:t>сутки</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rPr>
                <w:b/>
                <w:sz w:val="20"/>
                <w:szCs w:val="20"/>
              </w:rPr>
            </w:pPr>
            <w:r>
              <w:rPr>
                <w:b/>
                <w:sz w:val="20"/>
                <w:szCs w:val="20"/>
              </w:rPr>
              <w:t>подметание территории с усовершенствованным покрытием</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 xml:space="preserve">1раз </w:t>
            </w:r>
            <w:proofErr w:type="gramStart"/>
            <w:r>
              <w:rPr>
                <w:sz w:val="20"/>
                <w:szCs w:val="20"/>
              </w:rPr>
              <w:t>в двое</w:t>
            </w:r>
            <w:proofErr w:type="gramEnd"/>
            <w:r>
              <w:rPr>
                <w:sz w:val="20"/>
                <w:szCs w:val="20"/>
              </w:rPr>
              <w:t xml:space="preserve"> суток</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rPr>
                <w:b/>
                <w:sz w:val="20"/>
                <w:szCs w:val="20"/>
              </w:rPr>
            </w:pPr>
            <w:r>
              <w:rPr>
                <w:b/>
                <w:sz w:val="20"/>
                <w:szCs w:val="20"/>
              </w:rPr>
              <w:t>Уборка территории от случайного мусора</w:t>
            </w:r>
          </w:p>
        </w:tc>
        <w:tc>
          <w:tcPr>
            <w:tcW w:w="26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1раз в три дня</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rPr>
                <w:b/>
                <w:sz w:val="20"/>
                <w:szCs w:val="20"/>
              </w:rPr>
            </w:pPr>
            <w:r>
              <w:rPr>
                <w:b/>
                <w:sz w:val="20"/>
                <w:szCs w:val="20"/>
              </w:rPr>
              <w:t>уборка территории от листьев, сучьев, мусора</w:t>
            </w:r>
          </w:p>
        </w:tc>
        <w:tc>
          <w:tcPr>
            <w:tcW w:w="2620" w:type="dxa"/>
            <w:tcBorders>
              <w:top w:val="single" w:sz="4"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1раз в три дня</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b/>
                <w:sz w:val="20"/>
                <w:szCs w:val="20"/>
              </w:rPr>
            </w:pPr>
          </w:p>
        </w:tc>
      </w:tr>
      <w:tr w:rsidR="006D1B75" w:rsidTr="004129EB">
        <w:trPr>
          <w:trHeight w:val="410"/>
        </w:trPr>
        <w:tc>
          <w:tcPr>
            <w:tcW w:w="2555" w:type="dxa"/>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tabs>
                <w:tab w:val="left" w:pos="2733"/>
              </w:tabs>
              <w:rPr>
                <w:b/>
                <w:sz w:val="20"/>
                <w:szCs w:val="20"/>
              </w:rPr>
            </w:pPr>
            <w:r>
              <w:rPr>
                <w:b/>
                <w:sz w:val="20"/>
                <w:szCs w:val="20"/>
              </w:rPr>
              <w:t>очистка урн от мусора</w:t>
            </w:r>
          </w:p>
        </w:tc>
        <w:tc>
          <w:tcPr>
            <w:tcW w:w="2620" w:type="dxa"/>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D1B75" w:rsidRDefault="006D1B75" w:rsidP="004129EB">
            <w:pPr>
              <w:pStyle w:val="Standard"/>
              <w:tabs>
                <w:tab w:val="left" w:pos="2733"/>
              </w:tabs>
              <w:jc w:val="center"/>
              <w:rPr>
                <w:sz w:val="20"/>
                <w:szCs w:val="20"/>
              </w:rPr>
            </w:pPr>
            <w:r>
              <w:rPr>
                <w:sz w:val="20"/>
                <w:szCs w:val="20"/>
              </w:rPr>
              <w:t>1раз в сутки</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sz w:val="20"/>
                <w:szCs w:val="20"/>
              </w:rPr>
            </w:pPr>
          </w:p>
        </w:tc>
      </w:tr>
      <w:tr w:rsidR="006D1B75" w:rsidTr="004129EB">
        <w:trPr>
          <w:trHeight w:val="410"/>
        </w:trPr>
        <w:tc>
          <w:tcPr>
            <w:tcW w:w="2555" w:type="dxa"/>
            <w:tcBorders>
              <w:top w:val="single" w:sz="4"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sz w:val="20"/>
                <w:szCs w:val="20"/>
              </w:rPr>
            </w:pPr>
          </w:p>
        </w:tc>
        <w:tc>
          <w:tcPr>
            <w:tcW w:w="5389" w:type="dxa"/>
            <w:gridSpan w:val="3"/>
            <w:tcBorders>
              <w:top w:val="single" w:sz="4"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rPr>
                <w:b/>
                <w:bCs/>
                <w:sz w:val="20"/>
                <w:szCs w:val="20"/>
              </w:rPr>
            </w:pPr>
            <w:r>
              <w:rPr>
                <w:b/>
                <w:bCs/>
                <w:sz w:val="20"/>
                <w:szCs w:val="20"/>
              </w:rPr>
              <w:t>Обрезка кустарников</w:t>
            </w:r>
          </w:p>
          <w:p w:rsidR="006D1B75" w:rsidRDefault="006D1B75" w:rsidP="004129EB">
            <w:pPr>
              <w:pStyle w:val="Standard"/>
              <w:rPr>
                <w:b/>
                <w:bCs/>
                <w:sz w:val="20"/>
                <w:szCs w:val="20"/>
              </w:rPr>
            </w:pPr>
            <w:r>
              <w:rPr>
                <w:b/>
                <w:bCs/>
                <w:sz w:val="20"/>
                <w:szCs w:val="20"/>
              </w:rPr>
              <w:t>покос травы</w:t>
            </w:r>
          </w:p>
          <w:p w:rsidR="006D1B75" w:rsidRDefault="006D1B75" w:rsidP="004129EB">
            <w:pPr>
              <w:pStyle w:val="Standard"/>
              <w:rPr>
                <w:b/>
                <w:bCs/>
                <w:sz w:val="20"/>
                <w:szCs w:val="20"/>
              </w:rPr>
            </w:pPr>
            <w:r>
              <w:rPr>
                <w:b/>
                <w:bCs/>
                <w:sz w:val="20"/>
                <w:szCs w:val="20"/>
              </w:rPr>
              <w:t>побелка бордюров к празднику</w:t>
            </w:r>
          </w:p>
        </w:tc>
        <w:tc>
          <w:tcPr>
            <w:tcW w:w="2620" w:type="dxa"/>
            <w:tcBorders>
              <w:top w:val="single" w:sz="4"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2733"/>
              </w:tabs>
              <w:jc w:val="center"/>
              <w:rPr>
                <w:sz w:val="20"/>
                <w:szCs w:val="20"/>
              </w:rPr>
            </w:pPr>
            <w:r>
              <w:rPr>
                <w:sz w:val="20"/>
                <w:szCs w:val="20"/>
              </w:rPr>
              <w:t>По необходимости</w:t>
            </w:r>
          </w:p>
          <w:p w:rsidR="006D1B75" w:rsidRDefault="006D1B75" w:rsidP="004129EB">
            <w:pPr>
              <w:pStyle w:val="Standard"/>
              <w:tabs>
                <w:tab w:val="left" w:pos="2733"/>
              </w:tabs>
              <w:jc w:val="center"/>
              <w:rPr>
                <w:sz w:val="20"/>
                <w:szCs w:val="20"/>
              </w:rPr>
            </w:pPr>
            <w:r>
              <w:rPr>
                <w:sz w:val="20"/>
                <w:szCs w:val="20"/>
              </w:rPr>
              <w:t>2 раза в сезон</w:t>
            </w:r>
          </w:p>
          <w:p w:rsidR="006D1B75" w:rsidRDefault="006D1B75" w:rsidP="004129EB">
            <w:pPr>
              <w:pStyle w:val="Standard"/>
              <w:tabs>
                <w:tab w:val="left" w:pos="2733"/>
              </w:tabs>
              <w:jc w:val="center"/>
              <w:rPr>
                <w:sz w:val="20"/>
                <w:szCs w:val="20"/>
              </w:rPr>
            </w:pPr>
            <w:r>
              <w:rPr>
                <w:sz w:val="20"/>
                <w:szCs w:val="20"/>
              </w:rPr>
              <w:t>к праздникам (2 раза в год)</w:t>
            </w:r>
          </w:p>
        </w:tc>
        <w:tc>
          <w:tcPr>
            <w:tcW w:w="27"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rPr>
                <w:b/>
                <w:sz w:val="22"/>
              </w:rPr>
            </w:pPr>
          </w:p>
        </w:tc>
      </w:tr>
      <w:tr w:rsidR="006D1B75" w:rsidTr="004129EB">
        <w:trPr>
          <w:trHeight w:val="410"/>
        </w:trPr>
        <w:tc>
          <w:tcPr>
            <w:tcW w:w="2648" w:type="dxa"/>
            <w:gridSpan w:val="2"/>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sz w:val="22"/>
              </w:rPr>
            </w:pPr>
            <w:r>
              <w:rPr>
                <w:b/>
                <w:i/>
                <w:sz w:val="22"/>
              </w:rPr>
              <w:t>2,4</w:t>
            </w: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aff"/>
              <w:ind w:right="-108" w:firstLine="0"/>
              <w:rPr>
                <w:b/>
                <w:bCs/>
              </w:rPr>
            </w:pPr>
            <w:r>
              <w:rPr>
                <w:b/>
                <w:bCs/>
              </w:rPr>
              <w:t>Услуги по дератизации и дезинфекции</w:t>
            </w:r>
          </w:p>
          <w:p w:rsidR="006D1B75" w:rsidRDefault="006D1B75" w:rsidP="004129EB">
            <w:pPr>
              <w:pStyle w:val="aff"/>
              <w:ind w:right="-108" w:firstLine="0"/>
              <w:rPr>
                <w:b/>
                <w:bCs/>
              </w:rPr>
            </w:pPr>
            <w:r>
              <w:rPr>
                <w:b/>
                <w:bCs/>
              </w:rPr>
              <w:t>(списание по факту предоставления услуг)</w:t>
            </w: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right="-19"/>
              <w:jc w:val="center"/>
              <w:rPr>
                <w:sz w:val="20"/>
                <w:szCs w:val="20"/>
              </w:rPr>
            </w:pPr>
            <w:r>
              <w:rPr>
                <w:sz w:val="20"/>
                <w:szCs w:val="20"/>
              </w:rPr>
              <w:t>По заявке собственников или 4 раза в год</w:t>
            </w:r>
          </w:p>
        </w:tc>
        <w:tc>
          <w:tcPr>
            <w:tcW w:w="2647" w:type="dxa"/>
            <w:gridSpan w:val="2"/>
            <w:tcBorders>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0,28</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sz w:val="22"/>
              </w:rPr>
            </w:pPr>
            <w:r>
              <w:rPr>
                <w:b/>
                <w:i/>
                <w:sz w:val="22"/>
              </w:rPr>
              <w:t>2.5.</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rPr>
                <w:b/>
                <w:sz w:val="22"/>
              </w:rPr>
            </w:pPr>
            <w:r>
              <w:rPr>
                <w:b/>
                <w:sz w:val="22"/>
              </w:rPr>
              <w:t>Осмотр конструкций здания, инженерных сетей, ППР, плановая проверка при подготовке к осенне-весеннему периоду</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right="-108"/>
              <w:jc w:val="center"/>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jc w:val="center"/>
              <w:rPr>
                <w:sz w:val="20"/>
                <w:szCs w:val="20"/>
              </w:rPr>
            </w:pPr>
            <w:r>
              <w:rPr>
                <w:sz w:val="20"/>
                <w:szCs w:val="20"/>
              </w:rPr>
              <w:t>0,37</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pPr>
          </w:p>
        </w:tc>
        <w:tc>
          <w:tcPr>
            <w:tcW w:w="2648" w:type="dxa"/>
            <w:tcBorders>
              <w:top w:val="double" w:sz="2" w:space="0" w:color="000001"/>
              <w:left w:val="single" w:sz="4"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Textbody"/>
              <w:rPr>
                <w:sz w:val="20"/>
              </w:rPr>
            </w:pPr>
            <w:r>
              <w:rPr>
                <w:sz w:val="20"/>
              </w:rPr>
              <w:t>включает следующий перечень работ, услуг</w:t>
            </w:r>
          </w:p>
          <w:p w:rsidR="006D1B75" w:rsidRDefault="006D1B75" w:rsidP="004129EB">
            <w:pPr>
              <w:pStyle w:val="Textbody"/>
              <w:rPr>
                <w:b/>
                <w:bCs/>
                <w:sz w:val="20"/>
              </w:rPr>
            </w:pPr>
            <w:r>
              <w:rPr>
                <w:b/>
                <w:bCs/>
                <w:sz w:val="20"/>
              </w:rPr>
              <w:t>Осмотр элементов конструкций здания</w:t>
            </w:r>
          </w:p>
          <w:p w:rsidR="006D1B75" w:rsidRDefault="006D1B75" w:rsidP="004129EB">
            <w:pPr>
              <w:pStyle w:val="Textbody"/>
              <w:numPr>
                <w:ilvl w:val="0"/>
                <w:numId w:val="16"/>
              </w:numPr>
              <w:rPr>
                <w:sz w:val="20"/>
              </w:rPr>
            </w:pPr>
            <w:r>
              <w:rPr>
                <w:sz w:val="20"/>
              </w:rPr>
              <w:t>крыши</w:t>
            </w:r>
          </w:p>
          <w:p w:rsidR="006D1B75" w:rsidRDefault="006D1B75" w:rsidP="004129EB">
            <w:pPr>
              <w:pStyle w:val="Textbody"/>
              <w:rPr>
                <w:sz w:val="20"/>
              </w:rPr>
            </w:pPr>
          </w:p>
          <w:p w:rsidR="006D1B75" w:rsidRDefault="006D1B75" w:rsidP="004129EB">
            <w:pPr>
              <w:pStyle w:val="Textbody"/>
              <w:numPr>
                <w:ilvl w:val="0"/>
                <w:numId w:val="12"/>
              </w:numPr>
              <w:rPr>
                <w:sz w:val="20"/>
              </w:rPr>
            </w:pPr>
            <w:r>
              <w:rPr>
                <w:sz w:val="20"/>
              </w:rPr>
              <w:t xml:space="preserve">  (очистка от снега, сбивание сосулек),</w:t>
            </w:r>
          </w:p>
          <w:p w:rsidR="006D1B75" w:rsidRDefault="006D1B75" w:rsidP="004129EB">
            <w:pPr>
              <w:pStyle w:val="Textbody"/>
              <w:numPr>
                <w:ilvl w:val="0"/>
                <w:numId w:val="12"/>
              </w:numPr>
              <w:rPr>
                <w:sz w:val="20"/>
              </w:rPr>
            </w:pPr>
            <w:r>
              <w:rPr>
                <w:sz w:val="20"/>
              </w:rPr>
              <w:t xml:space="preserve"> столярные изделия,</w:t>
            </w:r>
          </w:p>
          <w:p w:rsidR="006D1B75" w:rsidRDefault="006D1B75" w:rsidP="004129EB">
            <w:pPr>
              <w:pStyle w:val="Textbody"/>
              <w:numPr>
                <w:ilvl w:val="0"/>
                <w:numId w:val="12"/>
              </w:numPr>
              <w:rPr>
                <w:sz w:val="20"/>
              </w:rPr>
            </w:pPr>
            <w:r>
              <w:rPr>
                <w:sz w:val="20"/>
              </w:rPr>
              <w:t>каменные и железобетонные конструкции,</w:t>
            </w:r>
          </w:p>
          <w:p w:rsidR="006D1B75" w:rsidRDefault="006D1B75" w:rsidP="004129EB">
            <w:pPr>
              <w:pStyle w:val="Textbody"/>
              <w:numPr>
                <w:ilvl w:val="0"/>
                <w:numId w:val="12"/>
              </w:numPr>
              <w:rPr>
                <w:sz w:val="20"/>
              </w:rPr>
            </w:pPr>
            <w:r>
              <w:rPr>
                <w:sz w:val="20"/>
              </w:rPr>
              <w:t>вентиляционные каналы,</w:t>
            </w:r>
          </w:p>
          <w:p w:rsidR="006D1B75" w:rsidRDefault="006D1B75" w:rsidP="004129EB">
            <w:pPr>
              <w:pStyle w:val="Textbody"/>
              <w:numPr>
                <w:ilvl w:val="0"/>
                <w:numId w:val="12"/>
              </w:numPr>
              <w:rPr>
                <w:sz w:val="20"/>
              </w:rPr>
            </w:pPr>
            <w:r>
              <w:rPr>
                <w:sz w:val="20"/>
              </w:rPr>
              <w:t>внутренняя и наружная отделка,</w:t>
            </w:r>
          </w:p>
          <w:p w:rsidR="006D1B75" w:rsidRDefault="006D1B75" w:rsidP="004129EB">
            <w:pPr>
              <w:pStyle w:val="Textbody"/>
              <w:rPr>
                <w:sz w:val="20"/>
              </w:rPr>
            </w:pPr>
          </w:p>
          <w:p w:rsidR="006D1B75" w:rsidRDefault="006D1B75" w:rsidP="004129EB">
            <w:pPr>
              <w:pStyle w:val="Textbody"/>
              <w:numPr>
                <w:ilvl w:val="0"/>
                <w:numId w:val="12"/>
              </w:numPr>
              <w:rPr>
                <w:sz w:val="20"/>
              </w:rPr>
            </w:pPr>
            <w:r>
              <w:rPr>
                <w:sz w:val="20"/>
              </w:rPr>
              <w:lastRenderedPageBreak/>
              <w:t>полы,</w:t>
            </w:r>
          </w:p>
          <w:p w:rsidR="006D1B75" w:rsidRDefault="006D1B75" w:rsidP="004129EB">
            <w:pPr>
              <w:pStyle w:val="Textbody"/>
              <w:numPr>
                <w:ilvl w:val="0"/>
                <w:numId w:val="12"/>
              </w:numPr>
              <w:rPr>
                <w:sz w:val="20"/>
              </w:rPr>
            </w:pPr>
            <w:r>
              <w:rPr>
                <w:sz w:val="20"/>
              </w:rPr>
              <w:t>перила и ограждения конструкций лестничных клеток,</w:t>
            </w:r>
          </w:p>
          <w:p w:rsidR="006D1B75" w:rsidRDefault="006D1B75" w:rsidP="004129EB">
            <w:pPr>
              <w:pStyle w:val="Textbody"/>
              <w:numPr>
                <w:ilvl w:val="0"/>
                <w:numId w:val="12"/>
              </w:numPr>
              <w:rPr>
                <w:sz w:val="20"/>
              </w:rPr>
            </w:pPr>
            <w:r>
              <w:rPr>
                <w:sz w:val="20"/>
              </w:rPr>
              <w:t>осенне-весенний обход</w:t>
            </w:r>
          </w:p>
          <w:p w:rsidR="006D1B75" w:rsidRDefault="006D1B75" w:rsidP="004129EB">
            <w:pPr>
              <w:pStyle w:val="Textbody"/>
              <w:rPr>
                <w:sz w:val="20"/>
              </w:rPr>
            </w:pPr>
          </w:p>
          <w:p w:rsidR="006D1B75" w:rsidRDefault="006D1B75" w:rsidP="004129EB">
            <w:pPr>
              <w:pStyle w:val="Textbody"/>
              <w:rPr>
                <w:b/>
                <w:bCs/>
                <w:sz w:val="20"/>
              </w:rPr>
            </w:pPr>
            <w:r>
              <w:rPr>
                <w:b/>
                <w:bCs/>
                <w:sz w:val="20"/>
              </w:rPr>
              <w:t>Осмотр вводно-распределительного устройства, щитов электрических, проводки, освещения</w:t>
            </w:r>
          </w:p>
          <w:p w:rsidR="006D1B75" w:rsidRDefault="006D1B75" w:rsidP="004129EB">
            <w:pPr>
              <w:pStyle w:val="Textbody"/>
              <w:rPr>
                <w:b/>
                <w:bCs/>
                <w:sz w:val="20"/>
              </w:rPr>
            </w:pPr>
            <w:r>
              <w:rPr>
                <w:b/>
                <w:bCs/>
                <w:sz w:val="20"/>
              </w:rPr>
              <w:t>Техническое обслуживание с отключением электроэнергии вводно-распределительного устройства, щитов электрических, проводки, освещения</w:t>
            </w:r>
          </w:p>
          <w:p w:rsidR="006D1B75" w:rsidRDefault="006D1B75" w:rsidP="004129EB">
            <w:pPr>
              <w:pStyle w:val="Textbody"/>
              <w:rPr>
                <w:b/>
                <w:bCs/>
                <w:sz w:val="20"/>
              </w:rPr>
            </w:pPr>
            <w:r>
              <w:rPr>
                <w:b/>
                <w:bCs/>
                <w:sz w:val="20"/>
              </w:rPr>
              <w:t>осенне-весенний осмотр ВРУ, ЩЭ, проводки, освещения</w:t>
            </w:r>
          </w:p>
          <w:p w:rsidR="006D1B75" w:rsidRDefault="006D1B75" w:rsidP="004129EB">
            <w:pPr>
              <w:pStyle w:val="Standard"/>
              <w:rPr>
                <w:sz w:val="20"/>
                <w:szCs w:val="20"/>
              </w:rPr>
            </w:pPr>
          </w:p>
          <w:p w:rsidR="006D1B75" w:rsidRDefault="006D1B75" w:rsidP="004129EB">
            <w:pPr>
              <w:pStyle w:val="Standard"/>
              <w:spacing w:line="228" w:lineRule="auto"/>
              <w:rPr>
                <w:b/>
                <w:bCs/>
                <w:sz w:val="20"/>
                <w:szCs w:val="20"/>
              </w:rPr>
            </w:pPr>
            <w:r>
              <w:rPr>
                <w:b/>
                <w:bCs/>
                <w:sz w:val="20"/>
                <w:szCs w:val="20"/>
              </w:rPr>
              <w:t>Осмотр инженерно-сантехнических сетей:</w:t>
            </w:r>
          </w:p>
          <w:p w:rsidR="006D1B75" w:rsidRDefault="006D1B75" w:rsidP="004129EB">
            <w:pPr>
              <w:pStyle w:val="Standard"/>
              <w:spacing w:line="228" w:lineRule="auto"/>
              <w:rPr>
                <w:sz w:val="20"/>
                <w:szCs w:val="20"/>
              </w:rPr>
            </w:pPr>
            <w:r>
              <w:rPr>
                <w:sz w:val="20"/>
                <w:szCs w:val="20"/>
              </w:rPr>
              <w:t>- Труб, кранов, задвижек, устранение мелких течей. Смазки штоков, набивка сальников на задвижках.</w:t>
            </w:r>
          </w:p>
          <w:p w:rsidR="006D1B75" w:rsidRDefault="006D1B75" w:rsidP="004129EB">
            <w:pPr>
              <w:pStyle w:val="Standard"/>
              <w:spacing w:line="228" w:lineRule="auto"/>
              <w:rPr>
                <w:sz w:val="20"/>
                <w:szCs w:val="20"/>
              </w:rPr>
            </w:pPr>
            <w:r>
              <w:rPr>
                <w:sz w:val="20"/>
                <w:szCs w:val="20"/>
              </w:rPr>
              <w:t>Проверка КНС на герметичность (визуально), открытие ревизий КНС.</w:t>
            </w:r>
          </w:p>
          <w:p w:rsidR="006D1B75" w:rsidRDefault="006D1B75" w:rsidP="004129EB">
            <w:pPr>
              <w:pStyle w:val="Standard"/>
              <w:spacing w:line="228" w:lineRule="auto"/>
              <w:rPr>
                <w:sz w:val="20"/>
                <w:szCs w:val="20"/>
              </w:rPr>
            </w:pPr>
            <w:r>
              <w:rPr>
                <w:sz w:val="20"/>
                <w:szCs w:val="20"/>
              </w:rPr>
              <w:t>Осмотр колодцев, подъездов.</w:t>
            </w:r>
          </w:p>
          <w:p w:rsidR="006D1B75" w:rsidRDefault="006D1B75" w:rsidP="004129EB">
            <w:pPr>
              <w:pStyle w:val="Standard"/>
              <w:spacing w:line="228" w:lineRule="auto"/>
              <w:rPr>
                <w:sz w:val="20"/>
                <w:szCs w:val="20"/>
              </w:rPr>
            </w:pPr>
          </w:p>
          <w:p w:rsidR="006D1B75" w:rsidRDefault="006D1B75" w:rsidP="004129EB">
            <w:pPr>
              <w:pStyle w:val="Standard"/>
              <w:numPr>
                <w:ilvl w:val="0"/>
                <w:numId w:val="17"/>
              </w:numPr>
              <w:spacing w:line="228" w:lineRule="auto"/>
              <w:rPr>
                <w:sz w:val="20"/>
                <w:szCs w:val="20"/>
              </w:rPr>
            </w:pPr>
            <w:r>
              <w:rPr>
                <w:sz w:val="20"/>
                <w:szCs w:val="20"/>
              </w:rPr>
              <w:t>Плановая прочистка выпусков КНС.</w:t>
            </w:r>
          </w:p>
          <w:p w:rsidR="006D1B75" w:rsidRDefault="006D1B75" w:rsidP="004129EB">
            <w:pPr>
              <w:pStyle w:val="Standard"/>
              <w:spacing w:line="228" w:lineRule="auto"/>
              <w:rPr>
                <w:sz w:val="20"/>
                <w:szCs w:val="20"/>
              </w:rPr>
            </w:pPr>
          </w:p>
          <w:p w:rsidR="006D1B75" w:rsidRDefault="006D1B75" w:rsidP="004129EB">
            <w:pPr>
              <w:pStyle w:val="Standard"/>
              <w:numPr>
                <w:ilvl w:val="0"/>
                <w:numId w:val="13"/>
              </w:numPr>
              <w:spacing w:line="228" w:lineRule="auto"/>
              <w:rPr>
                <w:sz w:val="20"/>
                <w:szCs w:val="20"/>
              </w:rPr>
            </w:pPr>
            <w:r>
              <w:rPr>
                <w:sz w:val="20"/>
                <w:szCs w:val="20"/>
              </w:rPr>
              <w:t>Осенне-весенний обход</w:t>
            </w:r>
          </w:p>
        </w:tc>
        <w:tc>
          <w:tcPr>
            <w:tcW w:w="5295" w:type="dxa"/>
            <w:gridSpan w:val="3"/>
            <w:tcBorders>
              <w:top w:val="double" w:sz="2" w:space="0" w:color="000001"/>
              <w:left w:val="double" w:sz="2" w:space="0" w:color="000001"/>
              <w:bottom w:val="double" w:sz="2" w:space="0" w:color="000001"/>
              <w:right w:val="double" w:sz="2" w:space="0" w:color="000001"/>
            </w:tcBorders>
            <w:shd w:val="clear" w:color="auto" w:fill="FFFFFF"/>
            <w:tcMar>
              <w:top w:w="55" w:type="dxa"/>
              <w:left w:w="55" w:type="dxa"/>
              <w:bottom w:w="55" w:type="dxa"/>
              <w:right w:w="55" w:type="dxa"/>
            </w:tcMar>
          </w:tcPr>
          <w:p w:rsidR="006D1B75" w:rsidRDefault="006D1B75" w:rsidP="004129EB">
            <w:pPr>
              <w:pStyle w:val="Standard"/>
              <w:rPr>
                <w:b/>
                <w:sz w:val="22"/>
              </w:rPr>
            </w:pPr>
          </w:p>
          <w:p w:rsidR="006D1B75" w:rsidRDefault="006D1B75" w:rsidP="004129EB">
            <w:pPr>
              <w:pStyle w:val="Standard"/>
              <w:rPr>
                <w:b/>
                <w:sz w:val="22"/>
              </w:rPr>
            </w:pPr>
          </w:p>
          <w:p w:rsidR="006D1B75" w:rsidRDefault="006D1B75" w:rsidP="004129EB">
            <w:pPr>
              <w:pStyle w:val="Standard"/>
              <w:rPr>
                <w:b/>
                <w:sz w:val="22"/>
              </w:rPr>
            </w:pPr>
          </w:p>
          <w:p w:rsidR="006D1B75" w:rsidRDefault="006D1B75" w:rsidP="004129EB">
            <w:pPr>
              <w:pStyle w:val="Standard"/>
              <w:rPr>
                <w:b/>
                <w:sz w:val="22"/>
              </w:rPr>
            </w:pPr>
          </w:p>
          <w:p w:rsidR="006D1B75" w:rsidRDefault="006D1B75" w:rsidP="004129EB">
            <w:pPr>
              <w:pStyle w:val="Standard"/>
              <w:rPr>
                <w:b/>
                <w:sz w:val="22"/>
              </w:rPr>
            </w:pPr>
          </w:p>
          <w:p w:rsidR="006D1B75" w:rsidRDefault="006D1B75" w:rsidP="004129EB">
            <w:pPr>
              <w:pStyle w:val="Standard"/>
              <w:rPr>
                <w:sz w:val="22"/>
              </w:rPr>
            </w:pPr>
            <w:r>
              <w:rPr>
                <w:sz w:val="22"/>
              </w:rPr>
              <w:t xml:space="preserve"> 4 раза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по необходимости</w:t>
            </w:r>
          </w:p>
          <w:p w:rsidR="006D1B75" w:rsidRDefault="006D1B75" w:rsidP="004129EB">
            <w:pPr>
              <w:pStyle w:val="Standard"/>
              <w:rPr>
                <w:sz w:val="22"/>
              </w:rPr>
            </w:pPr>
          </w:p>
          <w:p w:rsidR="006D1B75" w:rsidRDefault="006D1B75" w:rsidP="004129EB">
            <w:pPr>
              <w:pStyle w:val="Standard"/>
              <w:rPr>
                <w:sz w:val="22"/>
              </w:rPr>
            </w:pPr>
            <w:r>
              <w:rPr>
                <w:sz w:val="22"/>
              </w:rPr>
              <w:t xml:space="preserve"> 2 раза в год</w:t>
            </w:r>
          </w:p>
          <w:p w:rsidR="006D1B75" w:rsidRDefault="006D1B75" w:rsidP="004129EB">
            <w:pPr>
              <w:pStyle w:val="Standard"/>
              <w:rPr>
                <w:sz w:val="22"/>
              </w:rPr>
            </w:pPr>
          </w:p>
          <w:p w:rsidR="006D1B75" w:rsidRDefault="006D1B75" w:rsidP="004129EB">
            <w:pPr>
              <w:pStyle w:val="Standard"/>
              <w:rPr>
                <w:sz w:val="22"/>
              </w:rPr>
            </w:pPr>
            <w:r>
              <w:rPr>
                <w:sz w:val="22"/>
              </w:rPr>
              <w:t>1 раз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 xml:space="preserve"> 4 раза в год</w:t>
            </w:r>
          </w:p>
          <w:p w:rsidR="006D1B75" w:rsidRDefault="006D1B75" w:rsidP="004129EB">
            <w:pPr>
              <w:pStyle w:val="Standard"/>
              <w:rPr>
                <w:sz w:val="22"/>
              </w:rPr>
            </w:pPr>
          </w:p>
          <w:p w:rsidR="006D1B75" w:rsidRDefault="006D1B75" w:rsidP="004129EB">
            <w:pPr>
              <w:pStyle w:val="Standard"/>
              <w:rPr>
                <w:sz w:val="22"/>
              </w:rPr>
            </w:pPr>
            <w:r>
              <w:rPr>
                <w:sz w:val="22"/>
              </w:rPr>
              <w:t>2 раза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1 раз в год</w:t>
            </w:r>
          </w:p>
          <w:p w:rsidR="006D1B75" w:rsidRDefault="006D1B75" w:rsidP="004129EB">
            <w:pPr>
              <w:pStyle w:val="Standard"/>
              <w:rPr>
                <w:sz w:val="22"/>
              </w:rPr>
            </w:pPr>
          </w:p>
          <w:p w:rsidR="006D1B75" w:rsidRDefault="006D1B75" w:rsidP="004129EB">
            <w:pPr>
              <w:pStyle w:val="Standard"/>
            </w:pPr>
            <w:r>
              <w:rPr>
                <w:b/>
                <w:sz w:val="22"/>
              </w:rPr>
              <w:t xml:space="preserve">  </w:t>
            </w:r>
            <w:r>
              <w:rPr>
                <w:sz w:val="22"/>
              </w:rPr>
              <w:t>2 раза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 xml:space="preserve">  2 раза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 xml:space="preserve">  3раза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1 раз в год</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 xml:space="preserve"> </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2 раза в год</w:t>
            </w:r>
          </w:p>
          <w:p w:rsidR="006D1B75" w:rsidRDefault="006D1B75" w:rsidP="004129EB">
            <w:pPr>
              <w:pStyle w:val="Standard"/>
              <w:rPr>
                <w:sz w:val="22"/>
              </w:rPr>
            </w:pPr>
            <w:r>
              <w:rPr>
                <w:sz w:val="22"/>
              </w:rPr>
              <w:t xml:space="preserve"> </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2 раза в месяц</w:t>
            </w:r>
          </w:p>
          <w:p w:rsidR="006D1B75" w:rsidRDefault="006D1B75" w:rsidP="004129EB">
            <w:pPr>
              <w:pStyle w:val="Standard"/>
              <w:rPr>
                <w:sz w:val="22"/>
              </w:rPr>
            </w:pPr>
            <w:r>
              <w:rPr>
                <w:sz w:val="22"/>
              </w:rPr>
              <w:t xml:space="preserve"> </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1 раз в месяц</w:t>
            </w:r>
          </w:p>
          <w:p w:rsidR="006D1B75" w:rsidRDefault="006D1B75" w:rsidP="004129EB">
            <w:pPr>
              <w:pStyle w:val="Standard"/>
              <w:rPr>
                <w:sz w:val="22"/>
              </w:rPr>
            </w:pPr>
          </w:p>
          <w:p w:rsidR="006D1B75" w:rsidRDefault="006D1B75" w:rsidP="004129EB">
            <w:pPr>
              <w:pStyle w:val="Standard"/>
              <w:rPr>
                <w:sz w:val="22"/>
              </w:rPr>
            </w:pPr>
          </w:p>
          <w:p w:rsidR="006D1B75" w:rsidRDefault="006D1B75" w:rsidP="004129EB">
            <w:pPr>
              <w:pStyle w:val="Standard"/>
              <w:rPr>
                <w:sz w:val="22"/>
              </w:rPr>
            </w:pPr>
            <w:r>
              <w:rPr>
                <w:sz w:val="22"/>
              </w:rPr>
              <w:t xml:space="preserve"> 2 раза в год</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sz w:val="22"/>
              </w:rPr>
            </w:pPr>
            <w:r>
              <w:rPr>
                <w:b/>
                <w:i/>
                <w:sz w:val="22"/>
              </w:rPr>
              <w:lastRenderedPageBreak/>
              <w:t>2.6.</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rPr>
                <w:b/>
                <w:sz w:val="22"/>
              </w:rPr>
            </w:pPr>
            <w:r>
              <w:rPr>
                <w:b/>
                <w:sz w:val="22"/>
              </w:rPr>
              <w:t>Обслуживание общедомовых приборов учета</w:t>
            </w:r>
          </w:p>
          <w:p w:rsidR="006D1B75" w:rsidRDefault="006D1B75" w:rsidP="004129EB">
            <w:pPr>
              <w:pStyle w:val="Standard"/>
              <w:rPr>
                <w:b/>
                <w:sz w:val="20"/>
                <w:szCs w:val="20"/>
              </w:rPr>
            </w:pPr>
            <w:proofErr w:type="gramStart"/>
            <w:r>
              <w:rPr>
                <w:b/>
                <w:sz w:val="20"/>
                <w:szCs w:val="20"/>
              </w:rPr>
              <w:t>Согласно регламента</w:t>
            </w:r>
            <w:proofErr w:type="gramEnd"/>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b/>
                <w:bCs/>
                <w:sz w:val="20"/>
                <w:szCs w:val="20"/>
              </w:rPr>
            </w:pPr>
            <w:r>
              <w:rPr>
                <w:b/>
                <w:bCs/>
                <w:sz w:val="20"/>
                <w:szCs w:val="20"/>
              </w:rPr>
              <w:t>1,33</w:t>
            </w:r>
          </w:p>
          <w:p w:rsidR="006D1B75" w:rsidRDefault="006D1B75" w:rsidP="004129EB">
            <w:pPr>
              <w:pStyle w:val="Standard"/>
              <w:ind w:left="-108"/>
              <w:jc w:val="center"/>
              <w:rPr>
                <w:sz w:val="20"/>
                <w:szCs w:val="20"/>
              </w:rPr>
            </w:pPr>
            <w:r>
              <w:rPr>
                <w:sz w:val="20"/>
                <w:szCs w:val="20"/>
              </w:rPr>
              <w:t xml:space="preserve"> из них</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i/>
                <w:sz w:val="22"/>
              </w:rPr>
            </w:pPr>
            <w:r>
              <w:rPr>
                <w:i/>
                <w:sz w:val="22"/>
              </w:rPr>
              <w:t>2,6,1</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sz w:val="20"/>
                <w:szCs w:val="20"/>
              </w:rPr>
            </w:pPr>
            <w:r>
              <w:rPr>
                <w:sz w:val="20"/>
                <w:szCs w:val="20"/>
              </w:rPr>
              <w:t>Тепловой энергии</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0,61</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i/>
                <w:sz w:val="22"/>
              </w:rPr>
            </w:pPr>
            <w:r>
              <w:rPr>
                <w:i/>
                <w:sz w:val="22"/>
              </w:rPr>
              <w:t>2,6,2</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sz w:val="20"/>
                <w:szCs w:val="20"/>
              </w:rPr>
            </w:pPr>
            <w:r>
              <w:rPr>
                <w:sz w:val="20"/>
                <w:szCs w:val="20"/>
              </w:rPr>
              <w:t>Теплообменник, в том числе ОПУ ГВС (механический)</w:t>
            </w:r>
          </w:p>
          <w:p w:rsidR="006D1B75" w:rsidRDefault="006D1B75" w:rsidP="004129EB">
            <w:pPr>
              <w:pStyle w:val="Standard"/>
              <w:spacing w:line="228" w:lineRule="auto"/>
              <w:rPr>
                <w:sz w:val="20"/>
                <w:szCs w:val="20"/>
              </w:rPr>
            </w:pPr>
            <w:r>
              <w:rPr>
                <w:sz w:val="20"/>
                <w:szCs w:val="20"/>
              </w:rPr>
              <w:t xml:space="preserve">(стоимость реагента и </w:t>
            </w:r>
            <w:proofErr w:type="spellStart"/>
            <w:r>
              <w:rPr>
                <w:sz w:val="20"/>
                <w:szCs w:val="20"/>
              </w:rPr>
              <w:t>межповерочный</w:t>
            </w:r>
            <w:proofErr w:type="spellEnd"/>
            <w:r>
              <w:rPr>
                <w:sz w:val="20"/>
                <w:szCs w:val="20"/>
              </w:rPr>
              <w:t xml:space="preserve"> ремонт в стоимость не входит)</w:t>
            </w:r>
          </w:p>
          <w:p w:rsidR="006D1B75" w:rsidRDefault="006D1B75" w:rsidP="004129EB">
            <w:pPr>
              <w:pStyle w:val="Standard"/>
              <w:spacing w:line="228" w:lineRule="auto"/>
              <w:rPr>
                <w:sz w:val="20"/>
                <w:szCs w:val="20"/>
              </w:rPr>
            </w:pPr>
            <w:r>
              <w:rPr>
                <w:sz w:val="20"/>
                <w:szCs w:val="20"/>
              </w:rPr>
              <w:t>При ремонте теплообменника с разборкой, стоимость ремонта определяется по согласованной смете.</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0,42</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i/>
                <w:sz w:val="22"/>
              </w:rPr>
            </w:pPr>
            <w:r>
              <w:rPr>
                <w:i/>
                <w:sz w:val="22"/>
              </w:rPr>
              <w:t>2,6,3</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sz w:val="22"/>
              </w:rPr>
            </w:pPr>
            <w:r>
              <w:rPr>
                <w:sz w:val="22"/>
              </w:rPr>
              <w:t>Холодной воды</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0,15*2</w:t>
            </w:r>
          </w:p>
        </w:tc>
      </w:tr>
      <w:tr w:rsidR="006D1B75" w:rsidTr="004129EB">
        <w:trPr>
          <w:trHeight w:val="410"/>
        </w:trPr>
        <w:tc>
          <w:tcPr>
            <w:tcW w:w="2648" w:type="dxa"/>
            <w:gridSpan w:val="2"/>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rPr>
            </w:pPr>
            <w:r>
              <w:rPr>
                <w:b/>
                <w:i/>
              </w:rPr>
              <w:t>2.7.</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b/>
                <w:bCs/>
                <w:sz w:val="20"/>
                <w:szCs w:val="20"/>
              </w:rPr>
            </w:pPr>
            <w:r>
              <w:rPr>
                <w:b/>
                <w:bCs/>
                <w:sz w:val="20"/>
                <w:szCs w:val="20"/>
              </w:rPr>
              <w:t xml:space="preserve">Функционирование аварийно-диспетчерской службы: устранение аварий на системах водоснабжения, </w:t>
            </w:r>
            <w:r>
              <w:rPr>
                <w:b/>
                <w:bCs/>
                <w:sz w:val="20"/>
                <w:szCs w:val="20"/>
              </w:rPr>
              <w:lastRenderedPageBreak/>
              <w:t>теплоснабжения, газоснабжения, канализации, энергоснабжения в течение 1 часа после получения заявки диспетчером.</w:t>
            </w:r>
          </w:p>
        </w:tc>
        <w:tc>
          <w:tcPr>
            <w:tcW w:w="2648"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p>
          <w:p w:rsidR="006D1B75" w:rsidRDefault="006D1B75" w:rsidP="004129EB">
            <w:pPr>
              <w:pStyle w:val="Standard"/>
              <w:ind w:left="-108"/>
              <w:jc w:val="center"/>
              <w:rPr>
                <w:sz w:val="20"/>
                <w:szCs w:val="20"/>
              </w:rPr>
            </w:pPr>
          </w:p>
        </w:tc>
        <w:tc>
          <w:tcPr>
            <w:tcW w:w="2647"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b/>
                <w:bCs/>
                <w:sz w:val="20"/>
                <w:szCs w:val="20"/>
              </w:rPr>
            </w:pPr>
          </w:p>
          <w:p w:rsidR="006D1B75" w:rsidRDefault="006D1B75" w:rsidP="004129EB">
            <w:pPr>
              <w:pStyle w:val="Standard"/>
              <w:ind w:left="-108"/>
              <w:jc w:val="center"/>
              <w:rPr>
                <w:b/>
                <w:bCs/>
                <w:sz w:val="20"/>
                <w:szCs w:val="20"/>
              </w:rPr>
            </w:pPr>
            <w:r>
              <w:rPr>
                <w:b/>
                <w:bCs/>
                <w:sz w:val="20"/>
                <w:szCs w:val="20"/>
              </w:rPr>
              <w:t>1,94</w:t>
            </w:r>
          </w:p>
          <w:p w:rsidR="006D1B75" w:rsidRDefault="006D1B75" w:rsidP="004129EB">
            <w:pPr>
              <w:pStyle w:val="Standard"/>
              <w:ind w:left="-108"/>
              <w:jc w:val="center"/>
              <w:rPr>
                <w:b/>
                <w:bCs/>
                <w:sz w:val="20"/>
                <w:szCs w:val="20"/>
              </w:rPr>
            </w:pPr>
          </w:p>
        </w:tc>
      </w:tr>
      <w:tr w:rsidR="006D1B75" w:rsidTr="004129EB">
        <w:trPr>
          <w:trHeight w:val="410"/>
        </w:trPr>
        <w:tc>
          <w:tcPr>
            <w:tcW w:w="2648" w:type="dxa"/>
            <w:gridSpan w:val="2"/>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rPr>
            </w:pPr>
            <w:r>
              <w:rPr>
                <w:b/>
                <w:i/>
              </w:rPr>
              <w:lastRenderedPageBreak/>
              <w:t>2.8</w:t>
            </w:r>
          </w:p>
          <w:p w:rsidR="006D1B75" w:rsidRDefault="006D1B75" w:rsidP="004129EB">
            <w:pPr>
              <w:pStyle w:val="Standard"/>
              <w:ind w:left="-108" w:right="-108"/>
              <w:jc w:val="center"/>
              <w:rPr>
                <w:b/>
                <w:i/>
              </w:rPr>
            </w:pP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b/>
                <w:bCs/>
                <w:sz w:val="20"/>
                <w:szCs w:val="20"/>
              </w:rPr>
            </w:pPr>
            <w:r>
              <w:rPr>
                <w:b/>
                <w:bCs/>
                <w:sz w:val="20"/>
                <w:szCs w:val="20"/>
              </w:rPr>
              <w:t>Обслуживание внутридомовых газопроводов МКД</w:t>
            </w: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pPr>
            <w:r>
              <w:rPr>
                <w:sz w:val="20"/>
                <w:szCs w:val="20"/>
              </w:rPr>
              <w:t>Осмотр трассы подземного газопровода 1 раз в месяц, надземного-1 раз в 3 месяца, замер изолирующего фланцевого или муфтового соединения 1 раз в год, плановое обследование газопровода приборным методом контроля 1 раз в 5 лет.</w:t>
            </w:r>
          </w:p>
        </w:tc>
        <w:tc>
          <w:tcPr>
            <w:tcW w:w="2647" w:type="dxa"/>
            <w:gridSpan w:val="2"/>
            <w:tcBorders>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b/>
                <w:bCs/>
                <w:sz w:val="20"/>
                <w:szCs w:val="20"/>
              </w:rPr>
            </w:pPr>
            <w:r>
              <w:rPr>
                <w:b/>
                <w:bCs/>
                <w:sz w:val="20"/>
                <w:szCs w:val="20"/>
              </w:rPr>
              <w:t>0,03</w:t>
            </w:r>
          </w:p>
        </w:tc>
      </w:tr>
      <w:tr w:rsidR="006D1B75" w:rsidTr="004129EB">
        <w:trPr>
          <w:trHeight w:val="410"/>
        </w:trPr>
        <w:tc>
          <w:tcPr>
            <w:tcW w:w="2648" w:type="dxa"/>
            <w:gridSpan w:val="2"/>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rPr>
            </w:pPr>
            <w:r>
              <w:rPr>
                <w:b/>
                <w:i/>
              </w:rPr>
              <w:t>2.9</w:t>
            </w:r>
          </w:p>
          <w:p w:rsidR="006D1B75" w:rsidRDefault="006D1B75" w:rsidP="004129EB">
            <w:pPr>
              <w:pStyle w:val="Standard"/>
              <w:ind w:left="-108" w:right="-108"/>
              <w:jc w:val="center"/>
              <w:rPr>
                <w:b/>
                <w:i/>
              </w:rPr>
            </w:pP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b/>
                <w:bCs/>
                <w:sz w:val="20"/>
                <w:szCs w:val="20"/>
              </w:rPr>
            </w:pPr>
            <w:r>
              <w:rPr>
                <w:b/>
                <w:bCs/>
                <w:sz w:val="20"/>
                <w:szCs w:val="20"/>
              </w:rPr>
              <w:t>Проверка технического состояния вентиляционных каналов и дымоходов</w:t>
            </w:r>
          </w:p>
          <w:p w:rsidR="006D1B75" w:rsidRDefault="006D1B75" w:rsidP="004129EB">
            <w:pPr>
              <w:pStyle w:val="aff"/>
              <w:spacing w:line="228" w:lineRule="auto"/>
              <w:ind w:right="-108" w:firstLine="0"/>
              <w:rPr>
                <w:b/>
                <w:bCs/>
              </w:rPr>
            </w:pPr>
            <w:r>
              <w:rPr>
                <w:b/>
                <w:bCs/>
              </w:rPr>
              <w:t>(списание по факту предоставления услуг)</w:t>
            </w: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ежеквартально</w:t>
            </w:r>
          </w:p>
        </w:tc>
        <w:tc>
          <w:tcPr>
            <w:tcW w:w="2647" w:type="dxa"/>
            <w:gridSpan w:val="2"/>
            <w:tcBorders>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b/>
                <w:bCs/>
                <w:sz w:val="20"/>
                <w:szCs w:val="20"/>
              </w:rPr>
            </w:pPr>
            <w:r>
              <w:rPr>
                <w:b/>
                <w:bCs/>
                <w:sz w:val="20"/>
                <w:szCs w:val="20"/>
              </w:rPr>
              <w:t>0,24</w:t>
            </w:r>
          </w:p>
        </w:tc>
      </w:tr>
      <w:tr w:rsidR="006D1B75" w:rsidTr="004129EB">
        <w:trPr>
          <w:trHeight w:val="410"/>
        </w:trPr>
        <w:tc>
          <w:tcPr>
            <w:tcW w:w="2648" w:type="dxa"/>
            <w:gridSpan w:val="2"/>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right="-108"/>
              <w:jc w:val="center"/>
              <w:rPr>
                <w:b/>
                <w:i/>
              </w:rPr>
            </w:pPr>
            <w:r>
              <w:rPr>
                <w:b/>
                <w:i/>
              </w:rPr>
              <w:t>2.10</w:t>
            </w:r>
          </w:p>
          <w:p w:rsidR="006D1B75" w:rsidRDefault="006D1B75" w:rsidP="004129EB">
            <w:pPr>
              <w:pStyle w:val="Standard"/>
              <w:ind w:left="-108" w:right="-108"/>
              <w:jc w:val="center"/>
              <w:rPr>
                <w:b/>
                <w:i/>
              </w:rPr>
            </w:pP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rPr>
                <w:b/>
                <w:bCs/>
                <w:sz w:val="20"/>
                <w:szCs w:val="20"/>
              </w:rPr>
            </w:pPr>
            <w:r>
              <w:rPr>
                <w:b/>
                <w:bCs/>
                <w:sz w:val="20"/>
                <w:szCs w:val="20"/>
              </w:rPr>
              <w:t>Общепроизводственные услуги по содержанию МКД</w:t>
            </w:r>
          </w:p>
          <w:p w:rsidR="006D1B75" w:rsidRDefault="006D1B75" w:rsidP="004129EB">
            <w:pPr>
              <w:pStyle w:val="Standard"/>
              <w:spacing w:line="228" w:lineRule="auto"/>
              <w:rPr>
                <w:b/>
                <w:bCs/>
                <w:sz w:val="20"/>
                <w:szCs w:val="20"/>
              </w:rPr>
            </w:pPr>
            <w:r>
              <w:rPr>
                <w:b/>
                <w:bCs/>
                <w:sz w:val="20"/>
                <w:szCs w:val="20"/>
              </w:rPr>
              <w:t>(расходы по содержанию административных, производственных помещений, автомобильного парка)</w:t>
            </w:r>
          </w:p>
        </w:tc>
        <w:tc>
          <w:tcPr>
            <w:tcW w:w="2648"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sz w:val="20"/>
                <w:szCs w:val="20"/>
              </w:rPr>
            </w:pPr>
            <w:r>
              <w:rPr>
                <w:sz w:val="20"/>
                <w:szCs w:val="20"/>
              </w:rPr>
              <w:t>постоянно</w:t>
            </w:r>
          </w:p>
        </w:tc>
        <w:tc>
          <w:tcPr>
            <w:tcW w:w="2647" w:type="dxa"/>
            <w:gridSpan w:val="2"/>
            <w:tcBorders>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ind w:left="-108"/>
              <w:jc w:val="center"/>
              <w:rPr>
                <w:b/>
                <w:bCs/>
                <w:sz w:val="20"/>
                <w:szCs w:val="20"/>
              </w:rPr>
            </w:pPr>
            <w:r>
              <w:rPr>
                <w:b/>
                <w:bCs/>
                <w:sz w:val="20"/>
                <w:szCs w:val="20"/>
              </w:rPr>
              <w:t>0,63</w:t>
            </w:r>
          </w:p>
        </w:tc>
      </w:tr>
    </w:tbl>
    <w:p w:rsidR="006D1B75" w:rsidRDefault="006D1B75" w:rsidP="006D1B75">
      <w:pPr>
        <w:pStyle w:val="ConsPlusNormal"/>
        <w:ind w:left="1418" w:hanging="1418"/>
      </w:pPr>
      <w:r>
        <w:t xml:space="preserve">  </w:t>
      </w:r>
    </w:p>
    <w:p w:rsidR="006D1B75" w:rsidRDefault="006D1B75" w:rsidP="006D1B75">
      <w:pPr>
        <w:pStyle w:val="Standard"/>
        <w:jc w:val="center"/>
        <w:rPr>
          <w:b/>
        </w:rPr>
      </w:pPr>
      <w:r>
        <w:rPr>
          <w:b/>
        </w:rPr>
        <w:t>3. непредвиденные работы текущего и капитального характера</w:t>
      </w:r>
    </w:p>
    <w:tbl>
      <w:tblPr>
        <w:tblW w:w="10005" w:type="dxa"/>
        <w:tblInd w:w="-121" w:type="dxa"/>
        <w:tblLayout w:type="fixed"/>
        <w:tblCellMar>
          <w:left w:w="10" w:type="dxa"/>
          <w:right w:w="10" w:type="dxa"/>
        </w:tblCellMar>
        <w:tblLook w:val="0000" w:firstRow="0" w:lastRow="0" w:firstColumn="0" w:lastColumn="0" w:noHBand="0" w:noVBand="0"/>
      </w:tblPr>
      <w:tblGrid>
        <w:gridCol w:w="3555"/>
        <w:gridCol w:w="1545"/>
        <w:gridCol w:w="1665"/>
        <w:gridCol w:w="1320"/>
        <w:gridCol w:w="1155"/>
        <w:gridCol w:w="765"/>
      </w:tblGrid>
      <w:tr w:rsidR="006D1B75" w:rsidTr="004129EB">
        <w:trPr>
          <w:trHeight w:val="258"/>
        </w:trPr>
        <w:tc>
          <w:tcPr>
            <w:tcW w:w="3555"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line="274" w:lineRule="exact"/>
              <w:jc w:val="center"/>
              <w:rPr>
                <w:b/>
                <w:sz w:val="20"/>
                <w:szCs w:val="20"/>
              </w:rPr>
            </w:pPr>
            <w:r>
              <w:rPr>
                <w:b/>
                <w:sz w:val="20"/>
                <w:szCs w:val="20"/>
              </w:rPr>
              <w:t>Виды работ</w:t>
            </w:r>
          </w:p>
        </w:tc>
        <w:tc>
          <w:tcPr>
            <w:tcW w:w="1545"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line="274" w:lineRule="exact"/>
              <w:jc w:val="center"/>
              <w:rPr>
                <w:b/>
                <w:sz w:val="20"/>
                <w:szCs w:val="20"/>
              </w:rPr>
            </w:pPr>
            <w:r>
              <w:rPr>
                <w:b/>
                <w:sz w:val="20"/>
                <w:szCs w:val="20"/>
              </w:rPr>
              <w:t>Объем работ</w:t>
            </w:r>
          </w:p>
        </w:tc>
        <w:tc>
          <w:tcPr>
            <w:tcW w:w="1665"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line="274" w:lineRule="exact"/>
              <w:jc w:val="center"/>
              <w:rPr>
                <w:b/>
                <w:sz w:val="20"/>
                <w:szCs w:val="20"/>
              </w:rPr>
            </w:pPr>
            <w:r>
              <w:rPr>
                <w:b/>
                <w:sz w:val="20"/>
                <w:szCs w:val="20"/>
              </w:rPr>
              <w:t>Сроки проведения</w:t>
            </w:r>
          </w:p>
        </w:tc>
        <w:tc>
          <w:tcPr>
            <w:tcW w:w="1320"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line="274" w:lineRule="exact"/>
              <w:jc w:val="center"/>
              <w:rPr>
                <w:b/>
                <w:sz w:val="20"/>
                <w:szCs w:val="20"/>
              </w:rPr>
            </w:pPr>
            <w:r>
              <w:rPr>
                <w:b/>
                <w:sz w:val="20"/>
                <w:szCs w:val="20"/>
              </w:rPr>
              <w:t>Стоимость,</w:t>
            </w:r>
          </w:p>
          <w:p w:rsidR="006D1B75" w:rsidRDefault="006D1B75" w:rsidP="004129EB">
            <w:pPr>
              <w:pStyle w:val="Standard"/>
              <w:tabs>
                <w:tab w:val="left" w:pos="0"/>
              </w:tabs>
              <w:spacing w:line="274" w:lineRule="exact"/>
              <w:jc w:val="center"/>
              <w:rPr>
                <w:b/>
                <w:sz w:val="20"/>
                <w:szCs w:val="20"/>
              </w:rPr>
            </w:pPr>
            <w:proofErr w:type="spellStart"/>
            <w:r>
              <w:rPr>
                <w:b/>
                <w:sz w:val="20"/>
                <w:szCs w:val="20"/>
              </w:rPr>
              <w:t>руб</w:t>
            </w:r>
            <w:proofErr w:type="spellEnd"/>
            <w:r>
              <w:rPr>
                <w:b/>
                <w:sz w:val="20"/>
                <w:szCs w:val="20"/>
              </w:rPr>
              <w:t>/год</w:t>
            </w:r>
          </w:p>
        </w:tc>
        <w:tc>
          <w:tcPr>
            <w:tcW w:w="1155" w:type="dxa"/>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line="274" w:lineRule="exact"/>
              <w:jc w:val="center"/>
              <w:rPr>
                <w:b/>
                <w:sz w:val="20"/>
                <w:szCs w:val="20"/>
              </w:rPr>
            </w:pPr>
            <w:proofErr w:type="spellStart"/>
            <w:r>
              <w:rPr>
                <w:b/>
                <w:sz w:val="20"/>
                <w:szCs w:val="20"/>
              </w:rPr>
              <w:t>Руб</w:t>
            </w:r>
            <w:proofErr w:type="spellEnd"/>
            <w:r>
              <w:rPr>
                <w:b/>
                <w:sz w:val="20"/>
                <w:szCs w:val="20"/>
              </w:rPr>
              <w:t>/м</w:t>
            </w:r>
            <w:proofErr w:type="gramStart"/>
            <w:r>
              <w:rPr>
                <w:b/>
                <w:sz w:val="20"/>
                <w:szCs w:val="20"/>
              </w:rPr>
              <w:t>2</w:t>
            </w:r>
            <w:proofErr w:type="gramEnd"/>
            <w:r>
              <w:rPr>
                <w:b/>
                <w:sz w:val="20"/>
                <w:szCs w:val="20"/>
              </w:rPr>
              <w:t xml:space="preserve"> в год</w:t>
            </w:r>
          </w:p>
        </w:tc>
        <w:tc>
          <w:tcPr>
            <w:tcW w:w="76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line="274" w:lineRule="exact"/>
              <w:jc w:val="center"/>
              <w:rPr>
                <w:b/>
                <w:sz w:val="20"/>
                <w:szCs w:val="20"/>
              </w:rPr>
            </w:pPr>
            <w:proofErr w:type="spellStart"/>
            <w:r>
              <w:rPr>
                <w:b/>
                <w:sz w:val="20"/>
                <w:szCs w:val="20"/>
              </w:rPr>
              <w:t>Руб</w:t>
            </w:r>
            <w:proofErr w:type="spellEnd"/>
            <w:r>
              <w:rPr>
                <w:b/>
                <w:sz w:val="20"/>
                <w:szCs w:val="20"/>
              </w:rPr>
              <w:t>/м</w:t>
            </w:r>
            <w:proofErr w:type="gramStart"/>
            <w:r>
              <w:rPr>
                <w:b/>
                <w:sz w:val="20"/>
                <w:szCs w:val="20"/>
              </w:rPr>
              <w:t>2</w:t>
            </w:r>
            <w:proofErr w:type="gramEnd"/>
            <w:r>
              <w:rPr>
                <w:b/>
                <w:sz w:val="20"/>
                <w:szCs w:val="20"/>
              </w:rPr>
              <w:t xml:space="preserve"> в месяц</w:t>
            </w:r>
          </w:p>
        </w:tc>
      </w:tr>
      <w:tr w:rsidR="006D1B75" w:rsidTr="004129EB">
        <w:trPr>
          <w:trHeight w:val="258"/>
        </w:trPr>
        <w:tc>
          <w:tcPr>
            <w:tcW w:w="3555" w:type="dxa"/>
            <w:vMerge w:val="restart"/>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hd w:val="clear" w:color="auto" w:fill="FFFFFF"/>
              <w:tabs>
                <w:tab w:val="left" w:pos="0"/>
              </w:tabs>
              <w:spacing w:before="80"/>
              <w:ind w:firstLine="567"/>
              <w:rPr>
                <w:sz w:val="20"/>
                <w:szCs w:val="20"/>
              </w:rPr>
            </w:pPr>
            <w:r>
              <w:rPr>
                <w:sz w:val="20"/>
                <w:szCs w:val="20"/>
              </w:rPr>
              <w:t xml:space="preserve">Работы непредвиденного характера (непредвиденные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w:t>
            </w:r>
            <w:proofErr w:type="gramStart"/>
            <w:r>
              <w:rPr>
                <w:sz w:val="20"/>
                <w:szCs w:val="20"/>
              </w:rPr>
              <w:t xml:space="preserve">К таким работам относятся работы по ликвидации аварийных ситуаций (стоимость материалов на устранение аварийных ситуаций), возникших в связи со стихийными бедствиями, по ликвидации последствий </w:t>
            </w:r>
            <w:proofErr w:type="spellStart"/>
            <w:r>
              <w:rPr>
                <w:sz w:val="20"/>
                <w:szCs w:val="20"/>
              </w:rPr>
              <w:t>вандальных</w:t>
            </w:r>
            <w:proofErr w:type="spellEnd"/>
            <w:r>
              <w:rPr>
                <w:sz w:val="20"/>
                <w:szCs w:val="20"/>
              </w:rPr>
              <w:t xml:space="preserve"> действий,  связанные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 (с учетом создания резерва в течение всего срока действия Договора</w:t>
            </w:r>
            <w:proofErr w:type="gramEnd"/>
            <w:r>
              <w:rPr>
                <w:sz w:val="20"/>
                <w:szCs w:val="20"/>
              </w:rPr>
              <w:t>).</w:t>
            </w:r>
          </w:p>
        </w:tc>
        <w:tc>
          <w:tcPr>
            <w:tcW w:w="1545" w:type="dxa"/>
            <w:tcBorders>
              <w:top w:val="double" w:sz="2" w:space="0" w:color="000001"/>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rPr>
                <w:sz w:val="20"/>
                <w:szCs w:val="20"/>
              </w:rPr>
            </w:pPr>
            <w:r>
              <w:rPr>
                <w:sz w:val="20"/>
                <w:szCs w:val="20"/>
              </w:rPr>
              <w:t xml:space="preserve">В объеме минимально </w:t>
            </w:r>
            <w:proofErr w:type="gramStart"/>
            <w:r>
              <w:rPr>
                <w:sz w:val="20"/>
                <w:szCs w:val="20"/>
              </w:rPr>
              <w:t>необходимых</w:t>
            </w:r>
            <w:proofErr w:type="gramEnd"/>
            <w:r>
              <w:rPr>
                <w:sz w:val="20"/>
                <w:szCs w:val="20"/>
              </w:rPr>
              <w:t>:</w:t>
            </w:r>
          </w:p>
        </w:tc>
        <w:tc>
          <w:tcPr>
            <w:tcW w:w="1665" w:type="dxa"/>
            <w:tcBorders>
              <w:top w:val="double" w:sz="2" w:space="0" w:color="000001"/>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1320" w:type="dxa"/>
            <w:tcBorders>
              <w:top w:val="double" w:sz="2" w:space="0" w:color="000001"/>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p w:rsidR="006D1B75" w:rsidRDefault="006D1B75" w:rsidP="004129EB">
            <w:pPr>
              <w:pStyle w:val="Standard"/>
              <w:tabs>
                <w:tab w:val="left" w:pos="0"/>
              </w:tabs>
              <w:spacing w:before="80" w:line="274" w:lineRule="exact"/>
              <w:jc w:val="center"/>
              <w:rPr>
                <w:sz w:val="20"/>
                <w:szCs w:val="20"/>
              </w:rPr>
            </w:pPr>
            <w:r>
              <w:rPr>
                <w:sz w:val="20"/>
                <w:szCs w:val="20"/>
              </w:rPr>
              <w:t>11655</w:t>
            </w:r>
          </w:p>
        </w:tc>
        <w:tc>
          <w:tcPr>
            <w:tcW w:w="1155" w:type="dxa"/>
            <w:tcBorders>
              <w:top w:val="double" w:sz="2" w:space="0" w:color="000001"/>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p w:rsidR="006D1B75" w:rsidRDefault="006D1B75" w:rsidP="004129EB">
            <w:pPr>
              <w:pStyle w:val="Standard"/>
              <w:tabs>
                <w:tab w:val="left" w:pos="0"/>
              </w:tabs>
              <w:spacing w:before="80" w:line="274" w:lineRule="exact"/>
              <w:jc w:val="center"/>
              <w:rPr>
                <w:sz w:val="20"/>
                <w:szCs w:val="20"/>
              </w:rPr>
            </w:pPr>
            <w:r>
              <w:rPr>
                <w:sz w:val="20"/>
                <w:szCs w:val="20"/>
              </w:rPr>
              <w:t>7,44</w:t>
            </w:r>
          </w:p>
        </w:tc>
        <w:tc>
          <w:tcPr>
            <w:tcW w:w="765" w:type="dxa"/>
            <w:tcBorders>
              <w:top w:val="double" w:sz="2" w:space="0" w:color="000001"/>
              <w:left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p w:rsidR="006D1B75" w:rsidRDefault="006D1B75" w:rsidP="004129EB">
            <w:pPr>
              <w:pStyle w:val="Standard"/>
              <w:tabs>
                <w:tab w:val="left" w:pos="0"/>
              </w:tabs>
              <w:spacing w:before="80" w:line="274" w:lineRule="exact"/>
              <w:jc w:val="center"/>
              <w:rPr>
                <w:sz w:val="20"/>
                <w:szCs w:val="20"/>
              </w:rPr>
            </w:pPr>
            <w:r>
              <w:rPr>
                <w:sz w:val="20"/>
                <w:szCs w:val="20"/>
              </w:rPr>
              <w:t>0,62</w:t>
            </w:r>
          </w:p>
        </w:tc>
      </w:tr>
      <w:tr w:rsidR="006D1B75" w:rsidTr="004129EB">
        <w:trPr>
          <w:trHeight w:val="258"/>
        </w:trPr>
        <w:tc>
          <w:tcPr>
            <w:tcW w:w="3555" w:type="dxa"/>
            <w:vMerge/>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tc>
        <w:tc>
          <w:tcPr>
            <w:tcW w:w="154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166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1320"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115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765" w:type="dxa"/>
            <w:tcBorders>
              <w:left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r>
      <w:tr w:rsidR="006D1B75" w:rsidTr="004129EB">
        <w:trPr>
          <w:trHeight w:val="258"/>
        </w:trPr>
        <w:tc>
          <w:tcPr>
            <w:tcW w:w="3555" w:type="dxa"/>
            <w:vMerge/>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tc>
        <w:tc>
          <w:tcPr>
            <w:tcW w:w="154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rPr>
                <w:sz w:val="20"/>
                <w:szCs w:val="20"/>
              </w:rPr>
            </w:pPr>
            <w:r>
              <w:rPr>
                <w:sz w:val="20"/>
                <w:szCs w:val="20"/>
              </w:rPr>
              <w:t>- неотложных</w:t>
            </w:r>
          </w:p>
        </w:tc>
        <w:tc>
          <w:tcPr>
            <w:tcW w:w="166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rPr>
                <w:sz w:val="20"/>
                <w:szCs w:val="20"/>
              </w:rPr>
            </w:pPr>
            <w:r>
              <w:rPr>
                <w:sz w:val="20"/>
                <w:szCs w:val="20"/>
              </w:rPr>
              <w:t>при возникновении</w:t>
            </w:r>
          </w:p>
        </w:tc>
        <w:tc>
          <w:tcPr>
            <w:tcW w:w="1320"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115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c>
          <w:tcPr>
            <w:tcW w:w="765" w:type="dxa"/>
            <w:tcBorders>
              <w:left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line="274" w:lineRule="exact"/>
              <w:jc w:val="center"/>
              <w:rPr>
                <w:sz w:val="20"/>
                <w:szCs w:val="20"/>
              </w:rPr>
            </w:pPr>
          </w:p>
        </w:tc>
      </w:tr>
      <w:tr w:rsidR="006D1B75" w:rsidTr="004129EB">
        <w:trPr>
          <w:trHeight w:val="258"/>
        </w:trPr>
        <w:tc>
          <w:tcPr>
            <w:tcW w:w="3555" w:type="dxa"/>
            <w:vMerge/>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tc>
        <w:tc>
          <w:tcPr>
            <w:tcW w:w="154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c>
          <w:tcPr>
            <w:tcW w:w="166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c>
          <w:tcPr>
            <w:tcW w:w="1320"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c>
          <w:tcPr>
            <w:tcW w:w="1155" w:type="dxa"/>
            <w:tcBorders>
              <w:lef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c>
          <w:tcPr>
            <w:tcW w:w="765" w:type="dxa"/>
            <w:tcBorders>
              <w:left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r>
      <w:tr w:rsidR="006D1B75" w:rsidTr="004129EB">
        <w:trPr>
          <w:trHeight w:val="258"/>
        </w:trPr>
        <w:tc>
          <w:tcPr>
            <w:tcW w:w="3555" w:type="dxa"/>
            <w:vMerge/>
            <w:tcBorders>
              <w:top w:val="double" w:sz="2"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tc>
        <w:tc>
          <w:tcPr>
            <w:tcW w:w="1545"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spacing w:before="80"/>
              <w:ind w:left="119" w:hanging="119"/>
              <w:rPr>
                <w:sz w:val="20"/>
                <w:szCs w:val="20"/>
              </w:rPr>
            </w:pPr>
            <w:r>
              <w:rPr>
                <w:sz w:val="20"/>
                <w:szCs w:val="20"/>
              </w:rPr>
              <w:t>- не относящихся к неотложным</w:t>
            </w:r>
          </w:p>
        </w:tc>
        <w:tc>
          <w:tcPr>
            <w:tcW w:w="1665"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rPr>
                <w:sz w:val="20"/>
                <w:szCs w:val="20"/>
              </w:rPr>
            </w:pPr>
            <w:r>
              <w:rPr>
                <w:sz w:val="20"/>
                <w:szCs w:val="20"/>
              </w:rPr>
              <w:t>в сроки, согласованные с уполномоченным лицом</w:t>
            </w:r>
          </w:p>
        </w:tc>
        <w:tc>
          <w:tcPr>
            <w:tcW w:w="1320"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c>
          <w:tcPr>
            <w:tcW w:w="1155" w:type="dxa"/>
            <w:tcBorders>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c>
          <w:tcPr>
            <w:tcW w:w="765" w:type="dxa"/>
            <w:tcBorders>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tabs>
                <w:tab w:val="left" w:pos="0"/>
              </w:tabs>
              <w:spacing w:before="80"/>
              <w:jc w:val="center"/>
              <w:rPr>
                <w:sz w:val="20"/>
                <w:szCs w:val="20"/>
              </w:rPr>
            </w:pPr>
          </w:p>
        </w:tc>
      </w:tr>
    </w:tbl>
    <w:p w:rsidR="006D1B75" w:rsidRDefault="006D1B75" w:rsidP="006D1B75">
      <w:pPr>
        <w:pStyle w:val="Standard"/>
        <w:shd w:val="clear" w:color="auto" w:fill="FFFFFF"/>
        <w:tabs>
          <w:tab w:val="left" w:pos="0"/>
        </w:tabs>
        <w:spacing w:before="80" w:line="274" w:lineRule="exact"/>
        <w:jc w:val="center"/>
        <w:rPr>
          <w:b/>
        </w:rPr>
      </w:pPr>
    </w:p>
    <w:p w:rsidR="006D1B75" w:rsidRDefault="006D1B75" w:rsidP="006D1B75">
      <w:pPr>
        <w:pStyle w:val="Standard"/>
        <w:shd w:val="clear" w:color="auto" w:fill="FFFFFF"/>
        <w:tabs>
          <w:tab w:val="left" w:pos="0"/>
        </w:tabs>
        <w:spacing w:before="80" w:line="274" w:lineRule="exact"/>
        <w:jc w:val="center"/>
        <w:rPr>
          <w:b/>
        </w:rPr>
      </w:pPr>
    </w:p>
    <w:p w:rsidR="006D1B75" w:rsidRDefault="006D1B75" w:rsidP="006D1B75">
      <w:pPr>
        <w:pStyle w:val="Standard"/>
        <w:tabs>
          <w:tab w:val="left" w:pos="1926"/>
        </w:tabs>
        <w:spacing w:line="278" w:lineRule="exact"/>
        <w:jc w:val="both"/>
        <w:rPr>
          <w:rFonts w:cs="Calibri"/>
          <w:b/>
          <w:bCs/>
          <w:color w:val="00000A"/>
          <w:lang w:eastAsia="en-US"/>
        </w:rPr>
      </w:pPr>
      <w:r>
        <w:rPr>
          <w:rFonts w:cs="Calibri"/>
          <w:b/>
          <w:bCs/>
          <w:color w:val="00000A"/>
          <w:lang w:eastAsia="en-US"/>
        </w:rPr>
        <w:t>4. Текущий ремонт общего имущества:</w:t>
      </w:r>
    </w:p>
    <w:p w:rsidR="006D1B75" w:rsidRDefault="006D1B75" w:rsidP="006D1B75">
      <w:pPr>
        <w:pStyle w:val="Standard"/>
        <w:rPr>
          <w:rFonts w:cs="Calibri"/>
          <w:color w:val="00000A"/>
          <w:lang w:eastAsia="en-US"/>
        </w:rPr>
      </w:pPr>
      <w:r>
        <w:rPr>
          <w:rFonts w:cs="Calibri"/>
          <w:color w:val="00000A"/>
          <w:lang w:eastAsia="en-US"/>
        </w:rPr>
        <w:t xml:space="preserve">1.Ремонт просевшей </w:t>
      </w:r>
      <w:proofErr w:type="spellStart"/>
      <w:r>
        <w:rPr>
          <w:rFonts w:cs="Calibri"/>
          <w:color w:val="00000A"/>
          <w:lang w:eastAsia="en-US"/>
        </w:rPr>
        <w:t>отмостки</w:t>
      </w:r>
      <w:proofErr w:type="spellEnd"/>
      <w:r>
        <w:rPr>
          <w:rFonts w:cs="Calibri"/>
          <w:color w:val="00000A"/>
          <w:lang w:eastAsia="en-US"/>
        </w:rPr>
        <w:t xml:space="preserve"> по мере необходимости. (После истечения гарантийного срока застройщика)</w:t>
      </w:r>
    </w:p>
    <w:p w:rsidR="006D1B75" w:rsidRDefault="006D1B75" w:rsidP="006D1B75">
      <w:pPr>
        <w:pStyle w:val="Standard"/>
        <w:rPr>
          <w:rFonts w:cs="Calibri"/>
          <w:color w:val="00000A"/>
          <w:lang w:eastAsia="en-US"/>
        </w:rPr>
      </w:pPr>
      <w:r>
        <w:rPr>
          <w:rFonts w:cs="Calibri"/>
          <w:color w:val="00000A"/>
          <w:lang w:eastAsia="en-US"/>
        </w:rPr>
        <w:t>2.Замена разбитых стекол окон общего назначения,  по мере необходимости.</w:t>
      </w:r>
    </w:p>
    <w:p w:rsidR="006D1B75" w:rsidRDefault="006D1B75" w:rsidP="006D1B75">
      <w:pPr>
        <w:pStyle w:val="Standard"/>
        <w:rPr>
          <w:rFonts w:cs="Calibri"/>
          <w:color w:val="00000A"/>
          <w:lang w:eastAsia="en-US"/>
        </w:rPr>
      </w:pPr>
      <w:r>
        <w:rPr>
          <w:rFonts w:cs="Calibri"/>
          <w:color w:val="00000A"/>
          <w:lang w:eastAsia="en-US"/>
        </w:rPr>
        <w:t>3.Замена незначительных участков трубопроводов, частичная замена запорной арматуры-по необходимости. (После истечения гарантийного срока застройщика)</w:t>
      </w:r>
    </w:p>
    <w:p w:rsidR="006D1B75" w:rsidRDefault="006D1B75" w:rsidP="006D1B75">
      <w:pPr>
        <w:pStyle w:val="Standard"/>
        <w:rPr>
          <w:rFonts w:cs="Calibri"/>
          <w:color w:val="00000A"/>
          <w:lang w:eastAsia="en-US"/>
        </w:rPr>
      </w:pPr>
      <w:r>
        <w:rPr>
          <w:rFonts w:cs="Calibri"/>
          <w:color w:val="00000A"/>
          <w:lang w:eastAsia="en-US"/>
        </w:rPr>
        <w:lastRenderedPageBreak/>
        <w:t xml:space="preserve">4.Ремонт и обслуживание системы холодного водоснабжения, канализации. Устранение неисправностей в системах  холодного водоснабжения: замена незначительных участков трубопроводов мест общего пользования; частичная замена запорной арматуры. </w:t>
      </w:r>
      <w:proofErr w:type="gramStart"/>
      <w:r>
        <w:rPr>
          <w:rFonts w:cs="Calibri"/>
          <w:color w:val="00000A"/>
          <w:lang w:eastAsia="en-US"/>
        </w:rPr>
        <w:t>(После</w:t>
      </w:r>
      <w:proofErr w:type="gramEnd"/>
    </w:p>
    <w:p w:rsidR="006D1B75" w:rsidRDefault="006D1B75" w:rsidP="006D1B75">
      <w:pPr>
        <w:pStyle w:val="Standard"/>
        <w:rPr>
          <w:rFonts w:cs="Calibri"/>
          <w:color w:val="00000A"/>
          <w:lang w:eastAsia="en-US"/>
        </w:rPr>
      </w:pPr>
      <w:r>
        <w:rPr>
          <w:rFonts w:cs="Calibri"/>
          <w:color w:val="00000A"/>
          <w:lang w:eastAsia="en-US"/>
        </w:rPr>
        <w:t>истечения гарантийного срока застройщика)</w:t>
      </w:r>
    </w:p>
    <w:p w:rsidR="006D1B75" w:rsidRDefault="006D1B75" w:rsidP="006D1B75">
      <w:pPr>
        <w:pStyle w:val="Standard"/>
        <w:rPr>
          <w:rFonts w:cs="Calibri"/>
          <w:color w:val="00000A"/>
          <w:lang w:eastAsia="en-US"/>
        </w:rPr>
      </w:pPr>
      <w:r>
        <w:rPr>
          <w:rFonts w:cs="Calibri"/>
          <w:color w:val="00000A"/>
          <w:lang w:eastAsia="en-US"/>
        </w:rPr>
        <w:t>5. Прочистка дымовентиляционных каналов.</w:t>
      </w:r>
    </w:p>
    <w:p w:rsidR="006D1B75" w:rsidRDefault="006D1B75" w:rsidP="006D1B75">
      <w:pPr>
        <w:pStyle w:val="Standard"/>
        <w:rPr>
          <w:rFonts w:cs="Calibri"/>
          <w:color w:val="00000A"/>
          <w:lang w:eastAsia="en-US"/>
        </w:rPr>
      </w:pPr>
      <w:r>
        <w:rPr>
          <w:rFonts w:cs="Calibri"/>
          <w:color w:val="00000A"/>
          <w:lang w:eastAsia="en-US"/>
        </w:rPr>
        <w:t>6.Ремонт продухов в цоколях здания – 1 раз в  год</w:t>
      </w:r>
      <w:proofErr w:type="gramStart"/>
      <w:r>
        <w:rPr>
          <w:rFonts w:cs="Calibri"/>
          <w:color w:val="00000A"/>
          <w:lang w:eastAsia="en-US"/>
        </w:rPr>
        <w:t>.(</w:t>
      </w:r>
      <w:proofErr w:type="gramEnd"/>
      <w:r>
        <w:rPr>
          <w:rFonts w:cs="Calibri"/>
          <w:color w:val="00000A"/>
          <w:lang w:eastAsia="en-US"/>
        </w:rPr>
        <w:t>После истечения гарантийного срока застройщика)</w:t>
      </w:r>
    </w:p>
    <w:p w:rsidR="006D1B75" w:rsidRDefault="006D1B75" w:rsidP="006D1B75">
      <w:pPr>
        <w:pStyle w:val="Standard"/>
        <w:rPr>
          <w:b/>
        </w:rPr>
      </w:pPr>
    </w:p>
    <w:p w:rsidR="006D1B75" w:rsidRDefault="006D1B75" w:rsidP="006D1B75">
      <w:pPr>
        <w:pStyle w:val="Standard"/>
        <w:shd w:val="clear" w:color="auto" w:fill="FFFFFF"/>
        <w:tabs>
          <w:tab w:val="left" w:pos="-135"/>
        </w:tabs>
        <w:spacing w:before="80" w:line="274" w:lineRule="exact"/>
        <w:ind w:left="-135"/>
        <w:jc w:val="center"/>
        <w:rPr>
          <w:b/>
        </w:rPr>
      </w:pPr>
      <w:r>
        <w:rPr>
          <w:b/>
        </w:rPr>
        <w:t>5. 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6D1B75" w:rsidRDefault="006D1B75" w:rsidP="006D1B75">
      <w:pPr>
        <w:pStyle w:val="Standard"/>
        <w:tabs>
          <w:tab w:val="left" w:pos="-828"/>
        </w:tabs>
        <w:ind w:left="-1134" w:firstLine="992"/>
      </w:pPr>
      <w:r>
        <w:rPr>
          <w:sz w:val="22"/>
        </w:rPr>
        <w:t>Площадь жилых и нежилых помещений  _______________м</w:t>
      </w:r>
      <w:proofErr w:type="gramStart"/>
      <w:r>
        <w:rPr>
          <w:sz w:val="22"/>
          <w:vertAlign w:val="superscript"/>
        </w:rPr>
        <w:t>2</w:t>
      </w:r>
      <w:proofErr w:type="gramEnd"/>
    </w:p>
    <w:p w:rsidR="006D1B75" w:rsidRDefault="006D1B75" w:rsidP="006D1B75">
      <w:pPr>
        <w:pStyle w:val="Standard"/>
        <w:tabs>
          <w:tab w:val="left" w:pos="-828"/>
        </w:tabs>
        <w:ind w:left="-1134" w:firstLine="992"/>
        <w:rPr>
          <w:sz w:val="6"/>
          <w:szCs w:val="6"/>
          <w:vertAlign w:val="superscript"/>
        </w:rPr>
      </w:pPr>
    </w:p>
    <w:tbl>
      <w:tblPr>
        <w:tblW w:w="9540" w:type="dxa"/>
        <w:tblInd w:w="-121" w:type="dxa"/>
        <w:tblLayout w:type="fixed"/>
        <w:tblCellMar>
          <w:left w:w="10" w:type="dxa"/>
          <w:right w:w="10" w:type="dxa"/>
        </w:tblCellMar>
        <w:tblLook w:val="0000" w:firstRow="0" w:lastRow="0" w:firstColumn="0" w:lastColumn="0" w:noHBand="0" w:noVBand="0"/>
      </w:tblPr>
      <w:tblGrid>
        <w:gridCol w:w="4948"/>
        <w:gridCol w:w="236"/>
        <w:gridCol w:w="32"/>
        <w:gridCol w:w="4324"/>
      </w:tblGrid>
      <w:tr w:rsidR="006D1B75" w:rsidTr="004129EB">
        <w:trPr>
          <w:trHeight w:val="251"/>
        </w:trPr>
        <w:tc>
          <w:tcPr>
            <w:tcW w:w="4948" w:type="dxa"/>
            <w:vMerge w:val="restart"/>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spacing w:before="120" w:after="120" w:line="228" w:lineRule="auto"/>
              <w:ind w:left="-1134"/>
              <w:jc w:val="center"/>
              <w:rPr>
                <w:sz w:val="20"/>
                <w:szCs w:val="20"/>
              </w:rPr>
            </w:pPr>
            <w:r>
              <w:rPr>
                <w:sz w:val="20"/>
                <w:szCs w:val="20"/>
              </w:rPr>
              <w:t>Виды работ</w:t>
            </w:r>
          </w:p>
        </w:tc>
        <w:tc>
          <w:tcPr>
            <w:tcW w:w="236" w:type="dxa"/>
            <w:vMerge w:val="restart"/>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spacing w:before="120" w:after="120" w:line="228" w:lineRule="auto"/>
              <w:jc w:val="center"/>
              <w:rPr>
                <w:sz w:val="20"/>
                <w:szCs w:val="20"/>
              </w:rPr>
            </w:pPr>
          </w:p>
        </w:tc>
        <w:tc>
          <w:tcPr>
            <w:tcW w:w="4356" w:type="dxa"/>
            <w:gridSpan w:val="2"/>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ind w:right="-108"/>
              <w:jc w:val="center"/>
              <w:rPr>
                <w:sz w:val="20"/>
                <w:szCs w:val="20"/>
              </w:rPr>
            </w:pPr>
            <w:r>
              <w:rPr>
                <w:sz w:val="20"/>
                <w:szCs w:val="20"/>
              </w:rPr>
              <w:t xml:space="preserve">Стоимость на 1 </w:t>
            </w:r>
            <w:proofErr w:type="spellStart"/>
            <w:r>
              <w:rPr>
                <w:sz w:val="20"/>
                <w:szCs w:val="20"/>
              </w:rPr>
              <w:t>кв.м</w:t>
            </w:r>
            <w:proofErr w:type="spellEnd"/>
            <w:r>
              <w:rPr>
                <w:sz w:val="20"/>
                <w:szCs w:val="20"/>
              </w:rPr>
              <w:t>.</w:t>
            </w:r>
          </w:p>
        </w:tc>
      </w:tr>
      <w:tr w:rsidR="006D1B75" w:rsidTr="004129EB">
        <w:trPr>
          <w:trHeight w:val="251"/>
        </w:trPr>
        <w:tc>
          <w:tcPr>
            <w:tcW w:w="4948" w:type="dxa"/>
            <w:vMerge/>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tc>
        <w:tc>
          <w:tcPr>
            <w:tcW w:w="236" w:type="dxa"/>
            <w:vMerge/>
            <w:tcBorders>
              <w:top w:val="double" w:sz="2" w:space="0" w:color="000001"/>
              <w:left w:val="single" w:sz="4" w:space="0" w:color="000001"/>
              <w:bottom w:val="single" w:sz="4" w:space="0" w:color="000001"/>
            </w:tcBorders>
            <w:shd w:val="clear" w:color="auto" w:fill="FFFFFF"/>
            <w:tcMar>
              <w:top w:w="0" w:type="dxa"/>
              <w:left w:w="10" w:type="dxa"/>
              <w:bottom w:w="0" w:type="dxa"/>
              <w:right w:w="10" w:type="dxa"/>
            </w:tcMar>
          </w:tcPr>
          <w:p w:rsidR="006D1B75" w:rsidRDefault="006D1B75" w:rsidP="004129EB"/>
        </w:tc>
        <w:tc>
          <w:tcPr>
            <w:tcW w:w="4356" w:type="dxa"/>
            <w:gridSpan w:val="2"/>
            <w:tcBorders>
              <w:top w:val="single" w:sz="4" w:space="0" w:color="000001"/>
              <w:left w:val="double" w:sz="2" w:space="0" w:color="000001"/>
              <w:bottom w:val="single" w:sz="4" w:space="0" w:color="000001"/>
              <w:right w:val="single" w:sz="4"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ind w:left="-108" w:right="-108"/>
              <w:jc w:val="center"/>
              <w:rPr>
                <w:sz w:val="20"/>
                <w:szCs w:val="20"/>
              </w:rPr>
            </w:pPr>
            <w:r>
              <w:rPr>
                <w:sz w:val="20"/>
                <w:szCs w:val="20"/>
              </w:rPr>
              <w:t>в месяц</w:t>
            </w:r>
          </w:p>
        </w:tc>
      </w:tr>
      <w:tr w:rsidR="006D1B75" w:rsidTr="004129EB">
        <w:trPr>
          <w:trHeight w:val="251"/>
        </w:trPr>
        <w:tc>
          <w:tcPr>
            <w:tcW w:w="5216" w:type="dxa"/>
            <w:gridSpan w:val="3"/>
            <w:tcBorders>
              <w:top w:val="double" w:sz="2"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spacing w:line="228" w:lineRule="auto"/>
              <w:ind w:right="-108"/>
              <w:rPr>
                <w:sz w:val="20"/>
                <w:szCs w:val="20"/>
              </w:rPr>
            </w:pPr>
          </w:p>
          <w:p w:rsidR="006D1B75" w:rsidRDefault="006D1B75" w:rsidP="004129EB">
            <w:pPr>
              <w:pStyle w:val="Standard"/>
              <w:numPr>
                <w:ilvl w:val="0"/>
                <w:numId w:val="18"/>
              </w:numPr>
              <w:spacing w:line="228" w:lineRule="auto"/>
              <w:ind w:right="-108"/>
              <w:rPr>
                <w:sz w:val="20"/>
                <w:szCs w:val="20"/>
              </w:rPr>
            </w:pPr>
            <w:r>
              <w:rPr>
                <w:sz w:val="20"/>
                <w:szCs w:val="20"/>
              </w:rPr>
              <w:t>Услуги по управлению многоквартирным домом</w:t>
            </w:r>
          </w:p>
          <w:p w:rsidR="006D1B75" w:rsidRDefault="006D1B75" w:rsidP="004129EB">
            <w:pPr>
              <w:pStyle w:val="Standard"/>
              <w:spacing w:line="228" w:lineRule="auto"/>
              <w:ind w:right="-108"/>
              <w:rPr>
                <w:sz w:val="20"/>
                <w:szCs w:val="20"/>
              </w:rPr>
            </w:pPr>
          </w:p>
          <w:p w:rsidR="006D1B75" w:rsidRDefault="006D1B75" w:rsidP="004129EB">
            <w:pPr>
              <w:pStyle w:val="Standard"/>
              <w:numPr>
                <w:ilvl w:val="0"/>
                <w:numId w:val="19"/>
              </w:numPr>
              <w:spacing w:line="228" w:lineRule="auto"/>
              <w:ind w:right="-108"/>
              <w:rPr>
                <w:sz w:val="20"/>
                <w:szCs w:val="20"/>
              </w:rPr>
            </w:pPr>
            <w:r>
              <w:rPr>
                <w:sz w:val="20"/>
                <w:szCs w:val="20"/>
              </w:rPr>
              <w:t>Услуги по содержанию многоквартирного дома</w:t>
            </w:r>
          </w:p>
          <w:p w:rsidR="006D1B75" w:rsidRDefault="006D1B75" w:rsidP="004129EB">
            <w:pPr>
              <w:pStyle w:val="Standard"/>
              <w:spacing w:line="228" w:lineRule="auto"/>
              <w:ind w:right="-108"/>
              <w:rPr>
                <w:sz w:val="20"/>
                <w:szCs w:val="20"/>
              </w:rPr>
            </w:pPr>
          </w:p>
          <w:p w:rsidR="006D1B75" w:rsidRDefault="006D1B75" w:rsidP="004129EB">
            <w:pPr>
              <w:pStyle w:val="Standard"/>
              <w:spacing w:line="228" w:lineRule="auto"/>
              <w:ind w:right="-108"/>
              <w:rPr>
                <w:sz w:val="20"/>
                <w:szCs w:val="20"/>
              </w:rPr>
            </w:pPr>
            <w:r>
              <w:rPr>
                <w:sz w:val="20"/>
                <w:szCs w:val="20"/>
              </w:rPr>
              <w:t>3            непредвиденные работы</w:t>
            </w:r>
          </w:p>
          <w:p w:rsidR="006D1B75" w:rsidRDefault="006D1B75" w:rsidP="004129EB">
            <w:pPr>
              <w:pStyle w:val="Standard"/>
              <w:spacing w:line="228" w:lineRule="auto"/>
              <w:ind w:right="-108"/>
              <w:rPr>
                <w:sz w:val="20"/>
                <w:szCs w:val="20"/>
              </w:rPr>
            </w:pPr>
          </w:p>
          <w:p w:rsidR="006D1B75" w:rsidRDefault="006D1B75" w:rsidP="004129EB">
            <w:pPr>
              <w:pStyle w:val="Standard"/>
              <w:spacing w:line="228" w:lineRule="auto"/>
              <w:ind w:right="-108"/>
              <w:rPr>
                <w:sz w:val="20"/>
                <w:szCs w:val="20"/>
              </w:rPr>
            </w:pPr>
            <w:r>
              <w:rPr>
                <w:sz w:val="20"/>
                <w:szCs w:val="20"/>
              </w:rPr>
              <w:t>4.           Работы по текущему ремонту</w:t>
            </w:r>
          </w:p>
          <w:p w:rsidR="006D1B75" w:rsidRDefault="006D1B75" w:rsidP="004129EB">
            <w:pPr>
              <w:pStyle w:val="Standard"/>
              <w:spacing w:line="228" w:lineRule="auto"/>
              <w:ind w:right="-108"/>
              <w:rPr>
                <w:sz w:val="20"/>
                <w:szCs w:val="20"/>
              </w:rPr>
            </w:pPr>
          </w:p>
        </w:tc>
        <w:tc>
          <w:tcPr>
            <w:tcW w:w="4324" w:type="dxa"/>
            <w:tcBorders>
              <w:top w:val="double" w:sz="2" w:space="0" w:color="000001"/>
              <w:left w:val="single" w:sz="4" w:space="0" w:color="000001"/>
              <w:bottom w:val="single" w:sz="4" w:space="0" w:color="000001"/>
              <w:right w:val="double" w:sz="2" w:space="0" w:color="000001"/>
            </w:tcBorders>
            <w:shd w:val="clear" w:color="auto" w:fill="FFFFFF"/>
            <w:tcMar>
              <w:top w:w="0" w:type="dxa"/>
              <w:left w:w="10" w:type="dxa"/>
              <w:bottom w:w="0" w:type="dxa"/>
              <w:right w:w="10" w:type="dxa"/>
            </w:tcMar>
          </w:tcPr>
          <w:p w:rsidR="006D1B75" w:rsidRDefault="006D1B75" w:rsidP="004129EB">
            <w:pPr>
              <w:pStyle w:val="Standard"/>
              <w:spacing w:before="120" w:after="120" w:line="228" w:lineRule="auto"/>
              <w:jc w:val="center"/>
              <w:rPr>
                <w:sz w:val="20"/>
                <w:szCs w:val="20"/>
              </w:rPr>
            </w:pPr>
            <w:r>
              <w:rPr>
                <w:sz w:val="20"/>
                <w:szCs w:val="20"/>
              </w:rPr>
              <w:t>3,3</w:t>
            </w:r>
          </w:p>
          <w:p w:rsidR="006D1B75" w:rsidRDefault="006D1B75" w:rsidP="004129EB">
            <w:pPr>
              <w:pStyle w:val="Standard"/>
              <w:spacing w:before="120" w:after="120" w:line="228" w:lineRule="auto"/>
              <w:jc w:val="center"/>
              <w:rPr>
                <w:sz w:val="20"/>
                <w:szCs w:val="20"/>
              </w:rPr>
            </w:pPr>
            <w:r>
              <w:rPr>
                <w:sz w:val="20"/>
                <w:szCs w:val="20"/>
              </w:rPr>
              <w:t>8,33</w:t>
            </w:r>
          </w:p>
          <w:p w:rsidR="006D1B75" w:rsidRDefault="006D1B75" w:rsidP="004129EB">
            <w:pPr>
              <w:pStyle w:val="Standard"/>
              <w:spacing w:before="120" w:after="120" w:line="228" w:lineRule="auto"/>
              <w:jc w:val="center"/>
              <w:rPr>
                <w:sz w:val="20"/>
                <w:szCs w:val="20"/>
              </w:rPr>
            </w:pPr>
          </w:p>
          <w:p w:rsidR="006D1B75" w:rsidRDefault="006D1B75" w:rsidP="004129EB">
            <w:pPr>
              <w:pStyle w:val="Standard"/>
              <w:spacing w:before="120" w:after="120" w:line="228" w:lineRule="auto"/>
              <w:jc w:val="center"/>
              <w:rPr>
                <w:sz w:val="20"/>
                <w:szCs w:val="20"/>
              </w:rPr>
            </w:pPr>
            <w:r>
              <w:rPr>
                <w:sz w:val="20"/>
                <w:szCs w:val="20"/>
              </w:rPr>
              <w:t>0,62</w:t>
            </w:r>
          </w:p>
          <w:p w:rsidR="006D1B75" w:rsidRDefault="006D1B75" w:rsidP="004129EB">
            <w:pPr>
              <w:pStyle w:val="Standard"/>
              <w:spacing w:before="120" w:after="120" w:line="228" w:lineRule="auto"/>
              <w:jc w:val="center"/>
              <w:rPr>
                <w:sz w:val="20"/>
                <w:szCs w:val="20"/>
              </w:rPr>
            </w:pPr>
            <w:r>
              <w:rPr>
                <w:sz w:val="20"/>
                <w:szCs w:val="20"/>
              </w:rPr>
              <w:t>за счет дополнительного финансирования собственников</w:t>
            </w:r>
          </w:p>
        </w:tc>
      </w:tr>
      <w:tr w:rsidR="006D1B75" w:rsidTr="004129EB">
        <w:trPr>
          <w:trHeight w:val="251"/>
        </w:trPr>
        <w:tc>
          <w:tcPr>
            <w:tcW w:w="5216" w:type="dxa"/>
            <w:gridSpan w:val="3"/>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right="-108" w:firstLine="318"/>
              <w:rPr>
                <w:sz w:val="20"/>
                <w:szCs w:val="20"/>
              </w:rPr>
            </w:pPr>
            <w:r>
              <w:rPr>
                <w:sz w:val="20"/>
                <w:szCs w:val="20"/>
              </w:rPr>
              <w:t>итого</w:t>
            </w:r>
          </w:p>
        </w:tc>
        <w:tc>
          <w:tcPr>
            <w:tcW w:w="4324" w:type="dxa"/>
            <w:tcBorders>
              <w:top w:val="single" w:sz="4" w:space="0" w:color="000001"/>
              <w:left w:val="single" w:sz="4" w:space="0" w:color="000001"/>
              <w:bottom w:val="single" w:sz="4" w:space="0" w:color="000001"/>
              <w:right w:val="double" w:sz="2" w:space="0" w:color="000001"/>
            </w:tcBorders>
            <w:shd w:val="clear" w:color="auto" w:fill="FFFFFF"/>
            <w:tcMar>
              <w:top w:w="0" w:type="dxa"/>
              <w:left w:w="10" w:type="dxa"/>
              <w:bottom w:w="0" w:type="dxa"/>
              <w:right w:w="10" w:type="dxa"/>
            </w:tcMar>
            <w:vAlign w:val="center"/>
          </w:tcPr>
          <w:p w:rsidR="006D1B75" w:rsidRDefault="006D1B75" w:rsidP="004129EB">
            <w:pPr>
              <w:pStyle w:val="Standard"/>
              <w:tabs>
                <w:tab w:val="left" w:pos="459"/>
              </w:tabs>
              <w:jc w:val="center"/>
            </w:pPr>
            <w:r>
              <w:t>12,25</w:t>
            </w:r>
          </w:p>
        </w:tc>
      </w:tr>
      <w:tr w:rsidR="006D1B75" w:rsidTr="004129EB">
        <w:trPr>
          <w:trHeight w:val="251"/>
        </w:trPr>
        <w:tc>
          <w:tcPr>
            <w:tcW w:w="5216" w:type="dxa"/>
            <w:gridSpan w:val="3"/>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right="-108" w:firstLine="318"/>
              <w:rPr>
                <w:sz w:val="20"/>
                <w:szCs w:val="20"/>
              </w:rPr>
            </w:pPr>
            <w:r>
              <w:rPr>
                <w:sz w:val="20"/>
                <w:szCs w:val="20"/>
              </w:rPr>
              <w:t xml:space="preserve">Размер платы за содержание и </w:t>
            </w:r>
            <w:proofErr w:type="gramStart"/>
            <w:r>
              <w:rPr>
                <w:sz w:val="20"/>
                <w:szCs w:val="20"/>
              </w:rPr>
              <w:t>ремонт ж</w:t>
            </w:r>
            <w:proofErr w:type="gramEnd"/>
            <w:r>
              <w:rPr>
                <w:sz w:val="20"/>
                <w:szCs w:val="20"/>
              </w:rPr>
              <w:t>/помещения</w:t>
            </w:r>
          </w:p>
        </w:tc>
        <w:tc>
          <w:tcPr>
            <w:tcW w:w="4324" w:type="dxa"/>
            <w:tcBorders>
              <w:top w:val="single" w:sz="4" w:space="0" w:color="000001"/>
              <w:left w:val="single" w:sz="4" w:space="0" w:color="000001"/>
              <w:bottom w:val="single" w:sz="4" w:space="0" w:color="000001"/>
              <w:right w:val="double" w:sz="2" w:space="0" w:color="000001"/>
            </w:tcBorders>
            <w:shd w:val="clear" w:color="auto" w:fill="FFFFFF"/>
            <w:tcMar>
              <w:top w:w="0" w:type="dxa"/>
              <w:left w:w="10" w:type="dxa"/>
              <w:bottom w:w="0" w:type="dxa"/>
              <w:right w:w="10" w:type="dxa"/>
            </w:tcMar>
            <w:vAlign w:val="center"/>
          </w:tcPr>
          <w:p w:rsidR="006D1B75" w:rsidRDefault="006D1B75" w:rsidP="004129EB">
            <w:pPr>
              <w:pStyle w:val="Standard"/>
              <w:tabs>
                <w:tab w:val="left" w:pos="176"/>
              </w:tabs>
              <w:spacing w:line="228" w:lineRule="auto"/>
              <w:jc w:val="center"/>
            </w:pPr>
            <w:r>
              <w:t>12,25</w:t>
            </w:r>
          </w:p>
        </w:tc>
      </w:tr>
      <w:tr w:rsidR="006D1B75" w:rsidTr="004129EB">
        <w:trPr>
          <w:trHeight w:val="251"/>
        </w:trPr>
        <w:tc>
          <w:tcPr>
            <w:tcW w:w="5216" w:type="dxa"/>
            <w:gridSpan w:val="3"/>
            <w:tcBorders>
              <w:top w:val="single" w:sz="4" w:space="0" w:color="000001"/>
              <w:left w:val="double" w:sz="2" w:space="0" w:color="000001"/>
              <w:bottom w:val="single" w:sz="4" w:space="0" w:color="000001"/>
            </w:tcBorders>
            <w:shd w:val="clear" w:color="auto" w:fill="FFFFFF"/>
            <w:tcMar>
              <w:top w:w="0" w:type="dxa"/>
              <w:left w:w="10" w:type="dxa"/>
              <w:bottom w:w="0" w:type="dxa"/>
              <w:right w:w="10" w:type="dxa"/>
            </w:tcMar>
          </w:tcPr>
          <w:p w:rsidR="006D1B75" w:rsidRDefault="006D1B75" w:rsidP="004129EB">
            <w:pPr>
              <w:pStyle w:val="Standard"/>
              <w:ind w:left="318" w:right="-108"/>
              <w:rPr>
                <w:sz w:val="20"/>
                <w:szCs w:val="20"/>
              </w:rPr>
            </w:pPr>
            <w:r>
              <w:rPr>
                <w:sz w:val="20"/>
                <w:szCs w:val="20"/>
              </w:rPr>
              <w:t>Доходы от использования общего имущества в МКД</w:t>
            </w:r>
          </w:p>
        </w:tc>
        <w:tc>
          <w:tcPr>
            <w:tcW w:w="4324" w:type="dxa"/>
            <w:tcBorders>
              <w:top w:val="single" w:sz="4" w:space="0" w:color="000001"/>
              <w:left w:val="single" w:sz="4" w:space="0" w:color="000001"/>
              <w:bottom w:val="single" w:sz="4" w:space="0" w:color="000001"/>
              <w:right w:val="double" w:sz="2" w:space="0" w:color="000001"/>
            </w:tcBorders>
            <w:shd w:val="clear" w:color="auto" w:fill="FFFFFF"/>
            <w:tcMar>
              <w:top w:w="0" w:type="dxa"/>
              <w:left w:w="10" w:type="dxa"/>
              <w:bottom w:w="0" w:type="dxa"/>
              <w:right w:w="10" w:type="dxa"/>
            </w:tcMar>
            <w:vAlign w:val="center"/>
          </w:tcPr>
          <w:p w:rsidR="006D1B75" w:rsidRDefault="006D1B75" w:rsidP="004129EB">
            <w:pPr>
              <w:pStyle w:val="Standard"/>
              <w:tabs>
                <w:tab w:val="left" w:pos="176"/>
              </w:tabs>
              <w:spacing w:line="228" w:lineRule="auto"/>
              <w:jc w:val="center"/>
            </w:pPr>
            <w:r>
              <w:t>-</w:t>
            </w:r>
          </w:p>
        </w:tc>
      </w:tr>
      <w:tr w:rsidR="006D1B75" w:rsidTr="004129EB">
        <w:trPr>
          <w:trHeight w:val="251"/>
        </w:trPr>
        <w:tc>
          <w:tcPr>
            <w:tcW w:w="5216" w:type="dxa"/>
            <w:gridSpan w:val="3"/>
            <w:tcBorders>
              <w:top w:val="single" w:sz="4" w:space="0" w:color="000001"/>
              <w:left w:val="double" w:sz="2" w:space="0" w:color="000001"/>
              <w:bottom w:val="double" w:sz="2" w:space="0" w:color="000001"/>
            </w:tcBorders>
            <w:shd w:val="clear" w:color="auto" w:fill="FFFFFF"/>
            <w:tcMar>
              <w:top w:w="0" w:type="dxa"/>
              <w:left w:w="10" w:type="dxa"/>
              <w:bottom w:w="0" w:type="dxa"/>
              <w:right w:w="10" w:type="dxa"/>
            </w:tcMar>
          </w:tcPr>
          <w:p w:rsidR="006D1B75" w:rsidRDefault="006D1B75" w:rsidP="004129EB">
            <w:pPr>
              <w:pStyle w:val="Standard"/>
              <w:ind w:left="318" w:right="-108"/>
              <w:rPr>
                <w:sz w:val="20"/>
                <w:szCs w:val="20"/>
              </w:rPr>
            </w:pPr>
            <w:r>
              <w:rPr>
                <w:sz w:val="20"/>
                <w:szCs w:val="20"/>
              </w:rPr>
              <w:t xml:space="preserve">Размер платы за содержание и </w:t>
            </w:r>
            <w:proofErr w:type="gramStart"/>
            <w:r>
              <w:rPr>
                <w:sz w:val="20"/>
                <w:szCs w:val="20"/>
              </w:rPr>
              <w:t>ремонт ж</w:t>
            </w:r>
            <w:proofErr w:type="gramEnd"/>
            <w:r>
              <w:rPr>
                <w:sz w:val="20"/>
                <w:szCs w:val="20"/>
              </w:rPr>
              <w:t>/помещения с учетом доходов от использования общедомового имущества МКД</w:t>
            </w:r>
          </w:p>
        </w:tc>
        <w:tc>
          <w:tcPr>
            <w:tcW w:w="4324" w:type="dxa"/>
            <w:tcBorders>
              <w:top w:val="single" w:sz="4" w:space="0" w:color="000001"/>
              <w:left w:val="single" w:sz="4"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rsidR="006D1B75" w:rsidRDefault="006D1B75" w:rsidP="004129EB">
            <w:pPr>
              <w:pStyle w:val="Standard"/>
              <w:tabs>
                <w:tab w:val="left" w:pos="176"/>
              </w:tabs>
              <w:spacing w:line="228" w:lineRule="auto"/>
              <w:jc w:val="center"/>
            </w:pPr>
            <w:r>
              <w:t>12,25</w:t>
            </w:r>
          </w:p>
        </w:tc>
      </w:tr>
    </w:tbl>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widowControl/>
        <w:rPr>
          <w:rFonts w:ascii="Arial" w:eastAsia="Times New Roman" w:hAnsi="Arial" w:cs="Arial"/>
          <w:b/>
          <w:bCs/>
          <w:sz w:val="20"/>
          <w:szCs w:val="20"/>
          <w:lang w:eastAsia="ru-RU" w:bidi="ar-SA"/>
        </w:rPr>
      </w:pPr>
      <w:r>
        <w:rPr>
          <w:rFonts w:ascii="Arial" w:eastAsia="Times New Roman" w:hAnsi="Arial" w:cs="Arial"/>
          <w:b/>
          <w:bCs/>
          <w:sz w:val="20"/>
          <w:szCs w:val="20"/>
          <w:lang w:eastAsia="ru-RU" w:bidi="ar-SA"/>
        </w:rPr>
        <w:t>Директор ООО ЖКХ «Локомотив»                                                             Председатель Совета</w:t>
      </w:r>
    </w:p>
    <w:p w:rsidR="006D1B75" w:rsidRDefault="006D1B75" w:rsidP="006D1B75">
      <w:pPr>
        <w:pStyle w:val="Standard"/>
        <w:widowControl/>
        <w:rPr>
          <w:rFonts w:ascii="Arial" w:eastAsia="Times New Roman" w:hAnsi="Arial" w:cs="Arial"/>
          <w:b/>
          <w:bCs/>
          <w:sz w:val="20"/>
          <w:szCs w:val="20"/>
          <w:lang w:eastAsia="ru-RU" w:bidi="ar-SA"/>
        </w:rPr>
      </w:pPr>
      <w:r>
        <w:rPr>
          <w:rFonts w:ascii="Arial" w:eastAsia="Times New Roman" w:hAnsi="Arial" w:cs="Arial"/>
          <w:b/>
          <w:bCs/>
          <w:sz w:val="20"/>
          <w:szCs w:val="20"/>
          <w:lang w:eastAsia="ru-RU" w:bidi="ar-SA"/>
        </w:rPr>
        <w:t xml:space="preserve">                                                                                                                          дома</w:t>
      </w:r>
    </w:p>
    <w:p w:rsidR="006D1B75" w:rsidRDefault="006D1B75" w:rsidP="006D1B75">
      <w:pPr>
        <w:pStyle w:val="Standard"/>
        <w:widowControl/>
        <w:jc w:val="right"/>
        <w:rPr>
          <w:rFonts w:ascii="Arial" w:eastAsia="Times New Roman" w:hAnsi="Arial" w:cs="Arial"/>
          <w:sz w:val="20"/>
          <w:szCs w:val="20"/>
          <w:lang w:eastAsia="ru-RU" w:bidi="ar-SA"/>
        </w:rPr>
      </w:pPr>
      <w:r>
        <w:rPr>
          <w:rFonts w:ascii="Arial" w:eastAsia="Times New Roman" w:hAnsi="Arial" w:cs="Arial"/>
          <w:sz w:val="20"/>
          <w:szCs w:val="20"/>
          <w:lang w:eastAsia="ru-RU" w:bidi="ar-SA"/>
        </w:rPr>
        <w:t xml:space="preserve"> </w:t>
      </w:r>
    </w:p>
    <w:p w:rsidR="006D1B75" w:rsidRDefault="006D1B75" w:rsidP="006D1B75">
      <w:pPr>
        <w:pStyle w:val="Standard"/>
        <w:widowControl/>
        <w:rPr>
          <w:rFonts w:ascii="Arial" w:eastAsia="Times New Roman" w:hAnsi="Arial" w:cs="Arial"/>
          <w:sz w:val="20"/>
          <w:szCs w:val="20"/>
          <w:lang w:eastAsia="ru-RU" w:bidi="ar-SA"/>
        </w:rPr>
      </w:pPr>
      <w:r>
        <w:rPr>
          <w:rFonts w:ascii="Arial" w:eastAsia="Times New Roman" w:hAnsi="Arial" w:cs="Arial"/>
          <w:sz w:val="20"/>
          <w:szCs w:val="20"/>
          <w:lang w:eastAsia="ru-RU" w:bidi="ar-SA"/>
        </w:rPr>
        <w:t xml:space="preserve">  «__»____________2015г                                                                            «____»_____________2015г</w:t>
      </w:r>
    </w:p>
    <w:p w:rsidR="006D1B75" w:rsidRDefault="006D1B75" w:rsidP="006D1B75">
      <w:pPr>
        <w:pStyle w:val="Standard"/>
        <w:widowControl/>
        <w:rPr>
          <w:rFonts w:ascii="Arial" w:eastAsia="Times New Roman" w:hAnsi="Arial" w:cs="Arial"/>
          <w:sz w:val="20"/>
          <w:szCs w:val="20"/>
          <w:lang w:eastAsia="ru-RU" w:bidi="ar-SA"/>
        </w:rPr>
      </w:pPr>
    </w:p>
    <w:p w:rsidR="006D1B75" w:rsidRDefault="006D1B75" w:rsidP="006D1B75">
      <w:pPr>
        <w:pStyle w:val="Standard"/>
        <w:widowControl/>
        <w:rPr>
          <w:rFonts w:ascii="Arial" w:eastAsia="Times New Roman" w:hAnsi="Arial" w:cs="Arial"/>
          <w:b/>
          <w:bCs/>
          <w:sz w:val="20"/>
          <w:lang w:eastAsia="ru-RU" w:bidi="ar-SA"/>
        </w:rPr>
      </w:pPr>
      <w:r>
        <w:rPr>
          <w:rFonts w:ascii="Arial" w:eastAsia="Times New Roman" w:hAnsi="Arial" w:cs="Arial"/>
          <w:b/>
          <w:bCs/>
          <w:sz w:val="20"/>
          <w:lang w:eastAsia="ru-RU" w:bidi="ar-SA"/>
        </w:rPr>
        <w:t xml:space="preserve">_________________ </w:t>
      </w:r>
      <w:proofErr w:type="spellStart"/>
      <w:r>
        <w:rPr>
          <w:rFonts w:ascii="Arial" w:eastAsia="Times New Roman" w:hAnsi="Arial" w:cs="Arial"/>
          <w:b/>
          <w:bCs/>
          <w:sz w:val="20"/>
          <w:lang w:eastAsia="ru-RU" w:bidi="ar-SA"/>
        </w:rPr>
        <w:t>Г.А.Шевченко</w:t>
      </w:r>
      <w:proofErr w:type="spellEnd"/>
      <w:r>
        <w:rPr>
          <w:rFonts w:ascii="Arial" w:eastAsia="Times New Roman" w:hAnsi="Arial" w:cs="Arial"/>
          <w:b/>
          <w:bCs/>
          <w:sz w:val="20"/>
          <w:lang w:eastAsia="ru-RU" w:bidi="ar-SA"/>
        </w:rPr>
        <w:t xml:space="preserve">                                                              ________________________</w:t>
      </w:r>
    </w:p>
    <w:p w:rsidR="006D1B75" w:rsidRDefault="006D1B75" w:rsidP="006D1B75">
      <w:pPr>
        <w:pStyle w:val="Standard"/>
        <w:widowControl/>
        <w:rPr>
          <w:rFonts w:ascii="Arial" w:eastAsia="Times New Roman" w:hAnsi="Arial" w:cs="Arial"/>
          <w:b/>
          <w:bCs/>
          <w:sz w:val="20"/>
          <w:lang w:eastAsia="ru-RU" w:bidi="ar-SA"/>
        </w:rPr>
      </w:pPr>
    </w:p>
    <w:p w:rsidR="006D1B75" w:rsidRDefault="006D1B75" w:rsidP="006D1B75">
      <w:pPr>
        <w:pStyle w:val="Standard"/>
        <w:widowControl/>
        <w:rPr>
          <w:rFonts w:ascii="Arial" w:eastAsia="Times New Roman" w:hAnsi="Arial" w:cs="Arial"/>
          <w:b/>
          <w:bCs/>
          <w:sz w:val="20"/>
          <w:lang w:eastAsia="ru-RU" w:bidi="ar-SA"/>
        </w:rPr>
      </w:pPr>
    </w:p>
    <w:p w:rsidR="006D1B75" w:rsidRDefault="006D1B75" w:rsidP="006D1B75">
      <w:pPr>
        <w:pStyle w:val="Standard"/>
        <w:widowControl/>
        <w:rPr>
          <w:rFonts w:ascii="Arial" w:eastAsia="Times New Roman" w:hAnsi="Arial" w:cs="Arial"/>
          <w:b/>
          <w:bCs/>
          <w:sz w:val="20"/>
          <w:lang w:eastAsia="ru-RU" w:bidi="ar-SA"/>
        </w:rPr>
      </w:pPr>
    </w:p>
    <w:p w:rsidR="006D1B75" w:rsidRDefault="006D1B75" w:rsidP="006D1B75">
      <w:pPr>
        <w:pStyle w:val="Standard"/>
        <w:widowControl/>
        <w:jc w:val="right"/>
        <w:rPr>
          <w:rFonts w:ascii="Arial" w:eastAsia="Times New Roman" w:hAnsi="Arial" w:cs="Arial"/>
          <w:b/>
          <w:bCs/>
          <w:sz w:val="20"/>
          <w:lang w:eastAsia="ru-RU" w:bidi="ar-SA"/>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spacing w:line="100" w:lineRule="atLeast"/>
        <w:ind w:firstLine="709"/>
        <w:jc w:val="both"/>
        <w:rPr>
          <w:rFonts w:cs="Times New Roman"/>
        </w:rPr>
      </w:pPr>
    </w:p>
    <w:p w:rsidR="006D1B75" w:rsidRDefault="006D1B75" w:rsidP="006D1B75">
      <w:pPr>
        <w:widowControl w:val="0"/>
        <w:spacing w:line="232" w:lineRule="auto"/>
        <w:jc w:val="right"/>
        <w:rPr>
          <w:rFonts w:cs="Times New Roman"/>
          <w:b/>
          <w:sz w:val="28"/>
          <w:szCs w:val="28"/>
        </w:rPr>
      </w:pPr>
      <w:r>
        <w:rPr>
          <w:rFonts w:cs="Times New Roman"/>
        </w:rPr>
        <w:t xml:space="preserve">Приложение № 10 </w:t>
      </w:r>
      <w:r>
        <w:rPr>
          <w:rFonts w:cs="Times New Roman"/>
        </w:rPr>
        <w:br/>
        <w:t xml:space="preserve">к Договору  №____ </w:t>
      </w:r>
      <w:r>
        <w:rPr>
          <w:rFonts w:cs="Times New Roman"/>
        </w:rPr>
        <w:br/>
        <w:t>от " 01  " ноября 2015г.</w:t>
      </w:r>
    </w:p>
    <w:p w:rsidR="006D1B75" w:rsidRDefault="006D1B75" w:rsidP="006D1B75">
      <w:pPr>
        <w:spacing w:line="100" w:lineRule="atLeast"/>
        <w:ind w:firstLine="709"/>
        <w:jc w:val="center"/>
        <w:rPr>
          <w:rFonts w:cs="Times New Roman"/>
          <w:b/>
          <w:sz w:val="28"/>
          <w:szCs w:val="28"/>
        </w:rPr>
      </w:pPr>
    </w:p>
    <w:p w:rsidR="006D1B75" w:rsidRDefault="006D1B75" w:rsidP="006D1B75">
      <w:pPr>
        <w:spacing w:line="100" w:lineRule="atLeast"/>
        <w:ind w:firstLine="709"/>
        <w:jc w:val="center"/>
        <w:rPr>
          <w:rFonts w:cs="Times New Roman"/>
        </w:rPr>
      </w:pPr>
      <w:r>
        <w:rPr>
          <w:rFonts w:cs="Times New Roman"/>
          <w:b/>
          <w:sz w:val="28"/>
          <w:szCs w:val="28"/>
        </w:rPr>
        <w:t>Порядок изменения Перечня работ, услуг</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proofErr w:type="gramStart"/>
      <w:r>
        <w:rPr>
          <w:rFonts w:cs="Times New Roman"/>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roofErr w:type="gramEnd"/>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6D1B75" w:rsidRDefault="006D1B75" w:rsidP="006D1B75">
      <w:pPr>
        <w:spacing w:line="100" w:lineRule="atLeast"/>
        <w:ind w:firstLine="709"/>
        <w:jc w:val="both"/>
        <w:rPr>
          <w:rFonts w:cs="Times New Roman"/>
        </w:rPr>
      </w:pPr>
      <w:r>
        <w:rPr>
          <w:rFonts w:cs="Times New Roman"/>
        </w:rPr>
        <w:t>1) при установлении Управляющей организацией целесообразности изменения очередности выполнения отдельных видов работ;</w:t>
      </w:r>
    </w:p>
    <w:p w:rsidR="006D1B75" w:rsidRDefault="006D1B75" w:rsidP="006D1B75">
      <w:pPr>
        <w:spacing w:line="100" w:lineRule="atLeast"/>
        <w:ind w:firstLine="709"/>
        <w:jc w:val="both"/>
        <w:rPr>
          <w:rFonts w:cs="Times New Roman"/>
        </w:rPr>
      </w:pPr>
      <w:r>
        <w:rPr>
          <w:rFonts w:cs="Times New Roman"/>
        </w:rPr>
        <w:t>2) при  установлении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п.5.6 Договора.</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 xml:space="preserve">5. Принятие решения общим собранием собственников о проведении </w:t>
      </w:r>
      <w:proofErr w:type="spellStart"/>
      <w:r>
        <w:rPr>
          <w:rFonts w:cs="Times New Roman"/>
        </w:rPr>
        <w:t>энергоэффективных</w:t>
      </w:r>
      <w:proofErr w:type="spellEnd"/>
      <w:r>
        <w:rPr>
          <w:rFonts w:cs="Times New Roman"/>
        </w:rPr>
        <w:t xml:space="preserve"> мероприятий, направленных на сбережение и (или) повышение эффективности потребления коммунальных ресурсов, путем заключения </w:t>
      </w:r>
      <w:proofErr w:type="spellStart"/>
      <w:r>
        <w:rPr>
          <w:rFonts w:cs="Times New Roman"/>
        </w:rPr>
        <w:t>энергосервисного</w:t>
      </w:r>
      <w:proofErr w:type="spellEnd"/>
      <w:r>
        <w:rPr>
          <w:rFonts w:cs="Times New Roman"/>
        </w:rPr>
        <w:t xml:space="preserve">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6D1B75" w:rsidRDefault="006D1B75" w:rsidP="006D1B75">
      <w:pPr>
        <w:spacing w:line="100" w:lineRule="atLeast"/>
        <w:ind w:firstLine="709"/>
        <w:jc w:val="both"/>
        <w:rPr>
          <w:rFonts w:cs="Times New Roman"/>
        </w:rPr>
      </w:pPr>
      <w:r>
        <w:rPr>
          <w:rFonts w:cs="Times New Roman"/>
        </w:rPr>
        <w:t xml:space="preserve">- или с Управляющей организацией, выступающей в соответствующем договоре </w:t>
      </w:r>
      <w:proofErr w:type="spellStart"/>
      <w:r>
        <w:rPr>
          <w:rFonts w:cs="Times New Roman"/>
        </w:rPr>
        <w:t>энергосервисной</w:t>
      </w:r>
      <w:proofErr w:type="spellEnd"/>
      <w:r>
        <w:rPr>
          <w:rFonts w:cs="Times New Roman"/>
        </w:rPr>
        <w:t xml:space="preserve"> компанией (в указанном случае </w:t>
      </w:r>
      <w:proofErr w:type="spellStart"/>
      <w:r>
        <w:rPr>
          <w:rFonts w:cs="Times New Roman"/>
        </w:rPr>
        <w:t>энергосервисный</w:t>
      </w:r>
      <w:proofErr w:type="spellEnd"/>
      <w:r>
        <w:rPr>
          <w:rFonts w:cs="Times New Roman"/>
        </w:rPr>
        <w:t xml:space="preserve"> договор на общедомовые нужды заключается отдельно от Договора);</w:t>
      </w:r>
    </w:p>
    <w:p w:rsidR="006D1B75" w:rsidRDefault="006D1B75" w:rsidP="006D1B75">
      <w:pPr>
        <w:spacing w:line="100" w:lineRule="atLeast"/>
        <w:ind w:firstLine="709"/>
        <w:jc w:val="both"/>
        <w:rPr>
          <w:rFonts w:cs="Times New Roman"/>
        </w:rPr>
      </w:pPr>
      <w:r>
        <w:rPr>
          <w:rFonts w:cs="Times New Roman"/>
        </w:rPr>
        <w:t xml:space="preserve">- или с организацией, оказывающей </w:t>
      </w:r>
      <w:proofErr w:type="spellStart"/>
      <w:r>
        <w:rPr>
          <w:rFonts w:cs="Times New Roman"/>
        </w:rPr>
        <w:t>энергосервисные</w:t>
      </w:r>
      <w:proofErr w:type="spellEnd"/>
      <w:r>
        <w:rPr>
          <w:rFonts w:cs="Times New Roman"/>
        </w:rPr>
        <w:t xml:space="preserve">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6D1B75" w:rsidRDefault="006D1B75" w:rsidP="006D1B75">
      <w:pPr>
        <w:spacing w:line="100" w:lineRule="atLeast"/>
        <w:ind w:firstLine="709"/>
        <w:jc w:val="both"/>
        <w:rPr>
          <w:rFonts w:cs="Times New Roman"/>
        </w:rPr>
      </w:pPr>
      <w:proofErr w:type="spellStart"/>
      <w:r>
        <w:rPr>
          <w:rFonts w:cs="Times New Roman"/>
        </w:rPr>
        <w:lastRenderedPageBreak/>
        <w:t>Энергосервисный</w:t>
      </w:r>
      <w:proofErr w:type="spellEnd"/>
      <w:r>
        <w:rPr>
          <w:rFonts w:cs="Times New Roman"/>
        </w:rPr>
        <w:t xml:space="preserve"> договор на общедомовые нужды заключается по правилам, установленным Правительством Российской Федерации.</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6D1B75" w:rsidRDefault="006D1B75" w:rsidP="006D1B75">
      <w:pPr>
        <w:spacing w:line="100" w:lineRule="atLeast"/>
        <w:ind w:firstLine="709"/>
        <w:jc w:val="both"/>
        <w:rPr>
          <w:rFonts w:cs="Times New Roman"/>
        </w:rPr>
      </w:pPr>
      <w:r>
        <w:rPr>
          <w:rFonts w:cs="Times New Roman"/>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6D1B75" w:rsidRDefault="006D1B75" w:rsidP="006D1B75">
      <w:pPr>
        <w:spacing w:line="100" w:lineRule="atLeast"/>
        <w:ind w:firstLine="709"/>
        <w:jc w:val="both"/>
        <w:rPr>
          <w:rFonts w:cs="Times New Roman"/>
        </w:rPr>
      </w:pPr>
      <w:r>
        <w:rPr>
          <w:rFonts w:cs="Times New Roman"/>
        </w:rPr>
        <w:t xml:space="preserve">Информация об указанных изменениях работ, услуг доводится Управляющей организацией до сведения потребителей в порядке, установленном в Приложении № 5 к Договору. </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pPr>
      <w:r>
        <w:rPr>
          <w:rFonts w:cs="Times New Roman"/>
        </w:rPr>
        <w:t xml:space="preserve">8.  </w:t>
      </w:r>
      <w:proofErr w:type="gramStart"/>
      <w:r>
        <w:rPr>
          <w:rFonts w:cs="Times New Roman"/>
        </w:rPr>
        <w:t xml:space="preserve">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в порядке, указанном в п. 5.6 Договора. </w:t>
      </w:r>
      <w:proofErr w:type="gramEnd"/>
    </w:p>
    <w:p w:rsidR="006D1B75" w:rsidRDefault="006D1B75" w:rsidP="006D1B75"/>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________________________Г.А. Шевченко.         ________________</w:t>
      </w:r>
      <w:r>
        <w:rPr>
          <w:rFonts w:cs="Times New Roman"/>
          <w:spacing w:val="3"/>
        </w:rPr>
        <w:t xml:space="preserve"> </w:t>
      </w: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rPr>
          <w:b/>
          <w:bCs/>
        </w:rPr>
      </w:pPr>
    </w:p>
    <w:p w:rsidR="006D1B75" w:rsidRDefault="006D1B75" w:rsidP="006D1B75">
      <w:pPr>
        <w:pStyle w:val="Standard"/>
        <w:jc w:val="right"/>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pacing w:line="230" w:lineRule="auto"/>
        <w:jc w:val="right"/>
        <w:rPr>
          <w:rFonts w:cs="Times New Roman"/>
          <w:b/>
          <w:sz w:val="28"/>
          <w:szCs w:val="28"/>
        </w:rPr>
      </w:pPr>
      <w:r>
        <w:rPr>
          <w:rFonts w:cs="Times New Roman"/>
        </w:rPr>
        <w:lastRenderedPageBreak/>
        <w:t xml:space="preserve">Приложение № 11 </w:t>
      </w:r>
      <w:r>
        <w:rPr>
          <w:rFonts w:cs="Times New Roman"/>
        </w:rPr>
        <w:br/>
        <w:t>к Договору №_____</w:t>
      </w:r>
      <w:r>
        <w:rPr>
          <w:rFonts w:cs="Times New Roman"/>
        </w:rPr>
        <w:br/>
        <w:t>от " 01" ноября 2015г.</w:t>
      </w:r>
    </w:p>
    <w:p w:rsidR="006D1B75" w:rsidRDefault="006D1B75" w:rsidP="006D1B75">
      <w:pPr>
        <w:spacing w:line="100" w:lineRule="atLeast"/>
        <w:jc w:val="center"/>
        <w:rPr>
          <w:rFonts w:cs="Times New Roman"/>
          <w:b/>
          <w:sz w:val="28"/>
          <w:szCs w:val="28"/>
        </w:rPr>
      </w:pPr>
    </w:p>
    <w:p w:rsidR="006D1B75" w:rsidRDefault="006D1B75" w:rsidP="006D1B75">
      <w:pPr>
        <w:spacing w:line="100" w:lineRule="atLeast"/>
        <w:jc w:val="center"/>
        <w:rPr>
          <w:rFonts w:cs="Times New Roman"/>
          <w:b/>
        </w:rPr>
      </w:pPr>
      <w:r>
        <w:rPr>
          <w:rFonts w:cs="Times New Roman"/>
          <w:b/>
          <w:sz w:val="28"/>
          <w:szCs w:val="28"/>
        </w:rPr>
        <w:t xml:space="preserve">Порядок приемки работ, услуг по содержанию и ремонту общего имущества в многоквартирном доме и порядок уменьшения платы за </w:t>
      </w:r>
      <w:proofErr w:type="gramStart"/>
      <w:r>
        <w:rPr>
          <w:rFonts w:cs="Times New Roman"/>
          <w:b/>
          <w:sz w:val="28"/>
          <w:szCs w:val="28"/>
        </w:rPr>
        <w:t>содержание</w:t>
      </w:r>
      <w:proofErr w:type="gramEnd"/>
      <w:r>
        <w:rPr>
          <w:rFonts w:cs="Times New Roman"/>
          <w:b/>
          <w:sz w:val="28"/>
          <w:szCs w:val="28"/>
        </w:rPr>
        <w:t xml:space="preserve"> и ремонт жилого помещения</w:t>
      </w:r>
    </w:p>
    <w:p w:rsidR="006D1B75" w:rsidRDefault="006D1B75" w:rsidP="006D1B75">
      <w:pPr>
        <w:spacing w:line="100" w:lineRule="atLeast"/>
        <w:jc w:val="center"/>
        <w:rPr>
          <w:rFonts w:cs="Times New Roman"/>
          <w:b/>
        </w:rPr>
      </w:pPr>
    </w:p>
    <w:p w:rsidR="006D1B75" w:rsidRDefault="006D1B75" w:rsidP="006D1B75">
      <w:pPr>
        <w:widowControl w:val="0"/>
        <w:spacing w:line="100" w:lineRule="atLeast"/>
        <w:ind w:left="284" w:hanging="284"/>
        <w:jc w:val="both"/>
        <w:rPr>
          <w:rFonts w:cs="Times New Roman"/>
        </w:rPr>
      </w:pPr>
      <w:r>
        <w:rPr>
          <w:rFonts w:cs="Times New Roman"/>
          <w:b/>
          <w:lang w:val="en-US"/>
        </w:rPr>
        <w:t>I</w:t>
      </w:r>
      <w:r>
        <w:rPr>
          <w:rFonts w:cs="Times New Roman"/>
          <w:b/>
        </w:rPr>
        <w:t>. Порядок признания работ выполненными, услуг оказанными и оформления актов приемки работ, услуг</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1. Услуги и работы по управлению многоквартирным домом, содержанию и ремонту общего имущества признаются выполненными:</w:t>
      </w:r>
    </w:p>
    <w:p w:rsidR="006D1B75" w:rsidRDefault="006D1B75" w:rsidP="006D1B75">
      <w:pPr>
        <w:spacing w:line="100" w:lineRule="atLeast"/>
        <w:ind w:firstLine="567"/>
        <w:jc w:val="both"/>
        <w:rPr>
          <w:rFonts w:cs="Times New Roman"/>
        </w:rPr>
      </w:pPr>
      <w:r>
        <w:rPr>
          <w:rFonts w:cs="Times New Roman"/>
        </w:rPr>
        <w:t>а) своевременно - если услуга или работа выполнена единовременно или с установленной периодичностью в сроки, указанные  в Перечне работ, услуг;</w:t>
      </w:r>
    </w:p>
    <w:p w:rsidR="006D1B75" w:rsidRDefault="006D1B75" w:rsidP="006D1B75">
      <w:pPr>
        <w:spacing w:line="100" w:lineRule="atLeast"/>
        <w:ind w:firstLine="567"/>
        <w:jc w:val="both"/>
        <w:rPr>
          <w:rFonts w:cs="Times New Roman"/>
        </w:rPr>
      </w:pPr>
      <w:r>
        <w:rPr>
          <w:rFonts w:cs="Times New Roman"/>
        </w:rP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6D1B75" w:rsidRDefault="006D1B75" w:rsidP="006D1B75">
      <w:pPr>
        <w:spacing w:line="100" w:lineRule="atLeast"/>
        <w:ind w:firstLine="567"/>
        <w:jc w:val="both"/>
        <w:rPr>
          <w:rFonts w:cs="Times New Roman"/>
        </w:rPr>
      </w:pPr>
      <w:r>
        <w:rPr>
          <w:rFonts w:cs="Times New Roman"/>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2" w:history="1">
        <w:r>
          <w:rPr>
            <w:rStyle w:val="af"/>
            <w:rFonts w:cs="Times New Roman"/>
          </w:rPr>
          <w:t>правил</w:t>
        </w:r>
      </w:hyperlink>
      <w:r>
        <w:rPr>
          <w:rFonts w:cs="Times New Roman"/>
        </w:rPr>
        <w:t xml:space="preserve"> содержания общего имущества в многоквартирном доме.</w:t>
      </w:r>
    </w:p>
    <w:p w:rsidR="006D1B75" w:rsidRDefault="006D1B75" w:rsidP="006D1B75">
      <w:pPr>
        <w:spacing w:line="100" w:lineRule="atLeast"/>
        <w:ind w:firstLine="567"/>
        <w:jc w:val="both"/>
        <w:rPr>
          <w:rFonts w:cs="Times New Roman"/>
        </w:rPr>
      </w:pPr>
      <w:r>
        <w:rPr>
          <w:rFonts w:cs="Times New Roman"/>
        </w:rPr>
        <w:t xml:space="preserve">2. </w:t>
      </w:r>
      <w:proofErr w:type="gramStart"/>
      <w:r>
        <w:rPr>
          <w:rFonts w:cs="Times New Roman"/>
        </w:rPr>
        <w:t>Услуги или работы по управлению многоквартирным домом, содержанию и ремонту общего имущества, несоответствующие условиям, указанным в п.2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ими муниципального контроля деятельности по управлению многоквартирным домом.</w:t>
      </w:r>
      <w:proofErr w:type="gramEnd"/>
      <w:r>
        <w:rPr>
          <w:rFonts w:cs="Times New Roman"/>
        </w:rPr>
        <w:t xml:space="preserve"> 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6D1B75" w:rsidRDefault="006D1B75" w:rsidP="006D1B75">
      <w:pPr>
        <w:spacing w:line="100" w:lineRule="atLeast"/>
        <w:ind w:firstLine="567"/>
        <w:jc w:val="both"/>
        <w:rPr>
          <w:rFonts w:cs="Times New Roman"/>
        </w:rPr>
      </w:pPr>
      <w:r>
        <w:rPr>
          <w:rFonts w:cs="Times New Roman"/>
        </w:rPr>
        <w:t xml:space="preserve">3. Работы, услуги, выполненные несвоевременно, некачественно, не в полном </w:t>
      </w:r>
      <w:proofErr w:type="gramStart"/>
      <w:r>
        <w:rPr>
          <w:rFonts w:cs="Times New Roman"/>
        </w:rPr>
        <w:t>объеме</w:t>
      </w:r>
      <w:proofErr w:type="gramEnd"/>
      <w:r>
        <w:rPr>
          <w:rFonts w:cs="Times New Roman"/>
        </w:rPr>
        <w:t xml:space="preserve">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6D1B75" w:rsidRDefault="006D1B75" w:rsidP="006D1B75">
      <w:pPr>
        <w:spacing w:line="100" w:lineRule="atLeast"/>
        <w:ind w:firstLine="567"/>
        <w:jc w:val="both"/>
        <w:rPr>
          <w:rFonts w:cs="Times New Roman"/>
        </w:rPr>
      </w:pPr>
      <w:r>
        <w:rPr>
          <w:rFonts w:cs="Times New Roman"/>
        </w:rPr>
        <w:t xml:space="preserve">4. Приемка выполненных работ, оказанных услуг осуществляется уполномоченным лицом в порядке и в случаях, указанных в п.4.1.7 Договора. Уклонение уполномоченного лица, принимающего работы, услуги, от приемки выполненных работ или оказанных услуг либо его отказ от подписания акта в сроки, указанные в п.4.1.8. Договора, не влечет невозможности признания работ </w:t>
      </w:r>
      <w:proofErr w:type="gramStart"/>
      <w:r>
        <w:rPr>
          <w:rFonts w:cs="Times New Roman"/>
        </w:rPr>
        <w:t>выполненными</w:t>
      </w:r>
      <w:proofErr w:type="gramEnd"/>
      <w:r>
        <w:rPr>
          <w:rFonts w:cs="Times New Roman"/>
        </w:rPr>
        <w:t>, а услуг – оказанными. В указанном случае Управляющая организация делает запись в акте выполненных работ и оказанных услуг о необоснованном отказе уполномоченного лица, принимающего работы, услуги, от подписания такого акта.</w:t>
      </w:r>
    </w:p>
    <w:p w:rsidR="006D1B75" w:rsidRDefault="006D1B75" w:rsidP="006D1B75">
      <w:pPr>
        <w:spacing w:line="100" w:lineRule="atLeast"/>
        <w:ind w:firstLine="567"/>
        <w:jc w:val="both"/>
        <w:rPr>
          <w:rFonts w:cs="Times New Roman"/>
        </w:rPr>
      </w:pPr>
      <w:r>
        <w:rPr>
          <w:rFonts w:cs="Times New Roman"/>
        </w:rPr>
        <w:t>5. При оформлении акта выполненных работ, оказанных услуг с участием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6D1B75" w:rsidRDefault="006D1B75" w:rsidP="006D1B75">
      <w:pPr>
        <w:spacing w:line="100" w:lineRule="atLeast"/>
        <w:ind w:firstLine="567"/>
        <w:jc w:val="both"/>
        <w:rPr>
          <w:rFonts w:cs="Times New Roman"/>
        </w:rPr>
      </w:pPr>
      <w:r>
        <w:rPr>
          <w:rFonts w:cs="Times New Roman"/>
        </w:rPr>
        <w:t xml:space="preserve">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 </w:t>
      </w:r>
    </w:p>
    <w:p w:rsidR="006D1B75" w:rsidRDefault="006D1B75" w:rsidP="006D1B75">
      <w:pPr>
        <w:spacing w:line="100" w:lineRule="atLeast"/>
        <w:ind w:firstLine="567"/>
        <w:jc w:val="both"/>
        <w:rPr>
          <w:rFonts w:cs="Times New Roman"/>
        </w:rPr>
      </w:pPr>
      <w:r>
        <w:rPr>
          <w:rFonts w:cs="Times New Roman"/>
        </w:rPr>
        <w:t xml:space="preserve">б) по требованию любого лица, участвующего в составлении акта, может быть назначена независимая экспертиза, расходы на проведение которой несет лицо, инициирующее такую экспертизу. </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spacing w:line="100" w:lineRule="atLeast"/>
        <w:jc w:val="both"/>
        <w:rPr>
          <w:rFonts w:cs="Times New Roman"/>
        </w:rPr>
      </w:pPr>
      <w:r>
        <w:rPr>
          <w:rFonts w:cs="Times New Roman"/>
          <w:b/>
          <w:lang w:val="en-US"/>
        </w:rPr>
        <w:t>II</w:t>
      </w:r>
      <w:r>
        <w:rPr>
          <w:rFonts w:cs="Times New Roman"/>
          <w:b/>
        </w:rPr>
        <w:t>. Порядок уменьшения платы за содержание и ремонт жилого помещения</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Уменьшение (перерасчет) платы за содержание и ремонт жилого помещения производится:</w:t>
      </w:r>
    </w:p>
    <w:p w:rsidR="006D1B75" w:rsidRDefault="006D1B75" w:rsidP="006D1B75">
      <w:pPr>
        <w:spacing w:before="120" w:line="100" w:lineRule="atLeast"/>
        <w:ind w:firstLine="567"/>
        <w:jc w:val="both"/>
        <w:rPr>
          <w:rFonts w:cs="Times New Roman"/>
        </w:rPr>
      </w:pPr>
      <w:r>
        <w:rPr>
          <w:rFonts w:cs="Times New Roman"/>
        </w:rPr>
        <w:t>1) 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6D1B75" w:rsidRDefault="006D1B75" w:rsidP="006D1B75">
      <w:pPr>
        <w:spacing w:before="120" w:line="100" w:lineRule="atLeast"/>
        <w:ind w:firstLine="567"/>
        <w:jc w:val="both"/>
        <w:rPr>
          <w:rFonts w:cs="Times New Roman"/>
        </w:rPr>
      </w:pPr>
      <w:r>
        <w:rPr>
          <w:rFonts w:cs="Times New Roman"/>
        </w:rPr>
        <w:t>2) при неполном, некачественном выполнении работ, оказании услуг, зафиксированным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w:t>
      </w:r>
      <w:proofErr w:type="gramStart"/>
      <w:r>
        <w:rPr>
          <w:rFonts w:cs="Times New Roman"/>
        </w:rPr>
        <w:t>)н</w:t>
      </w:r>
      <w:proofErr w:type="gramEnd"/>
      <w:r>
        <w:rPr>
          <w:rFonts w:cs="Times New Roman"/>
        </w:rPr>
        <w:t>о не менее стоимости материалов.</w:t>
      </w:r>
    </w:p>
    <w:p w:rsidR="006D1B75" w:rsidRDefault="006D1B75" w:rsidP="006D1B75">
      <w:pPr>
        <w:spacing w:before="120" w:line="100" w:lineRule="atLeast"/>
        <w:ind w:firstLine="567"/>
        <w:jc w:val="both"/>
        <w:rPr>
          <w:rFonts w:cs="Times New Roman"/>
        </w:rPr>
      </w:pPr>
      <w:r>
        <w:rPr>
          <w:rFonts w:cs="Times New Roman"/>
        </w:rPr>
        <w:t xml:space="preserve">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 (в </w:t>
      </w:r>
      <w:proofErr w:type="spellStart"/>
      <w:r>
        <w:rPr>
          <w:rFonts w:cs="Times New Roman"/>
        </w:rPr>
        <w:t>т.ч</w:t>
      </w:r>
      <w:proofErr w:type="spellEnd"/>
      <w:r>
        <w:rPr>
          <w:rFonts w:cs="Times New Roman"/>
        </w:rPr>
        <w:t>. с учетом её перерасчета на объемы, показатели), указанной в Перечне работ, услуг.</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709"/>
        <w:jc w:val="both"/>
        <w:rPr>
          <w:rFonts w:cs="Times New Roman"/>
          <w:bCs/>
        </w:rPr>
      </w:pPr>
    </w:p>
    <w:p w:rsidR="006D1B75" w:rsidRDefault="006D1B75" w:rsidP="006D1B75">
      <w:pPr>
        <w:spacing w:line="100" w:lineRule="atLeast"/>
        <w:ind w:firstLine="709"/>
        <w:jc w:val="both"/>
        <w:rPr>
          <w:rFonts w:cs="Times New Roman"/>
          <w:bCs/>
        </w:rPr>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________________________Г.А. Шевченко.         _________________</w:t>
      </w:r>
      <w:r>
        <w:rPr>
          <w:rFonts w:cs="Times New Roman"/>
          <w:spacing w:val="3"/>
        </w:rPr>
        <w:t xml:space="preserve">  </w:t>
      </w:r>
    </w:p>
    <w:p w:rsidR="006D1B75" w:rsidRDefault="006D1B75" w:rsidP="006D1B75">
      <w:pPr>
        <w:widowControl w:val="0"/>
        <w:shd w:val="clear" w:color="auto" w:fill="FFFFFF"/>
        <w:tabs>
          <w:tab w:val="left" w:pos="1142"/>
        </w:tabs>
        <w:spacing w:before="120" w:line="274" w:lineRule="exact"/>
        <w:ind w:left="-108"/>
        <w:jc w:val="right"/>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spacing w:line="100" w:lineRule="atLeast"/>
        <w:ind w:firstLine="5812"/>
        <w:jc w:val="right"/>
        <w:rPr>
          <w:rFonts w:cs="Times New Roman"/>
        </w:rPr>
      </w:pPr>
      <w:r>
        <w:rPr>
          <w:rFonts w:cs="Times New Roman"/>
        </w:rPr>
        <w:lastRenderedPageBreak/>
        <w:t>Приложение № 12</w:t>
      </w:r>
    </w:p>
    <w:p w:rsidR="006D1B75" w:rsidRDefault="006D1B75" w:rsidP="006D1B75">
      <w:pPr>
        <w:ind w:left="-108"/>
        <w:jc w:val="right"/>
        <w:rPr>
          <w:rFonts w:cs="Times New Roman"/>
          <w:b/>
        </w:rPr>
      </w:pPr>
      <w:r>
        <w:rPr>
          <w:rFonts w:cs="Times New Roman"/>
        </w:rPr>
        <w:t xml:space="preserve">к Договору  № ____  </w:t>
      </w:r>
      <w:r>
        <w:rPr>
          <w:rFonts w:cs="Times New Roman"/>
        </w:rPr>
        <w:br/>
        <w:t>от "01" ноября 2015г.</w:t>
      </w:r>
    </w:p>
    <w:p w:rsidR="006D1B75" w:rsidRDefault="006D1B75" w:rsidP="006D1B75">
      <w:pPr>
        <w:spacing w:line="100" w:lineRule="atLeast"/>
        <w:jc w:val="center"/>
        <w:rPr>
          <w:rFonts w:cs="Times New Roman"/>
          <w:b/>
        </w:rPr>
      </w:pPr>
    </w:p>
    <w:p w:rsidR="006D1B75" w:rsidRDefault="006D1B75" w:rsidP="006D1B75">
      <w:pPr>
        <w:spacing w:line="100" w:lineRule="atLeast"/>
        <w:jc w:val="center"/>
        <w:rPr>
          <w:rFonts w:cs="Times New Roman"/>
          <w:b/>
          <w:sz w:val="28"/>
          <w:szCs w:val="28"/>
        </w:rPr>
      </w:pPr>
      <w:r>
        <w:rPr>
          <w:rFonts w:cs="Times New Roman"/>
          <w:b/>
          <w:sz w:val="28"/>
          <w:szCs w:val="28"/>
        </w:rPr>
        <w:t>АКТ (образец)</w:t>
      </w:r>
    </w:p>
    <w:p w:rsidR="006D1B75" w:rsidRDefault="006D1B75" w:rsidP="006D1B75">
      <w:pPr>
        <w:spacing w:line="100" w:lineRule="atLeast"/>
        <w:jc w:val="center"/>
        <w:rPr>
          <w:rFonts w:cs="Times New Roman"/>
          <w:b/>
          <w:sz w:val="28"/>
          <w:szCs w:val="28"/>
        </w:rPr>
      </w:pPr>
      <w:r>
        <w:rPr>
          <w:rFonts w:cs="Times New Roman"/>
          <w:b/>
          <w:sz w:val="28"/>
          <w:szCs w:val="28"/>
        </w:rPr>
        <w:t xml:space="preserve">о приемке оказанных услуг и выполненных работ по управлению многоквартирным домом, содержанию и ремонту общего имущества </w:t>
      </w:r>
    </w:p>
    <w:p w:rsidR="006D1B75" w:rsidRDefault="006D1B75" w:rsidP="006D1B75">
      <w:pPr>
        <w:spacing w:line="100" w:lineRule="atLeast"/>
        <w:jc w:val="center"/>
        <w:rPr>
          <w:rFonts w:cs="Times New Roman"/>
          <w:b/>
          <w:sz w:val="28"/>
          <w:szCs w:val="28"/>
        </w:rPr>
      </w:pPr>
      <w:r>
        <w:rPr>
          <w:rFonts w:cs="Times New Roman"/>
          <w:b/>
          <w:sz w:val="28"/>
          <w:szCs w:val="28"/>
        </w:rPr>
        <w:t>в многоквартирном доме</w:t>
      </w:r>
    </w:p>
    <w:p w:rsidR="006D1B75" w:rsidRDefault="006D1B75" w:rsidP="006D1B75">
      <w:pPr>
        <w:spacing w:line="100" w:lineRule="atLeast"/>
        <w:jc w:val="center"/>
        <w:rPr>
          <w:rFonts w:cs="Times New Roman"/>
          <w:i/>
        </w:rPr>
      </w:pPr>
      <w:r>
        <w:rPr>
          <w:rFonts w:cs="Times New Roman"/>
          <w:b/>
          <w:sz w:val="28"/>
          <w:szCs w:val="28"/>
        </w:rPr>
        <w:t>за__________________________20__г.</w:t>
      </w:r>
    </w:p>
    <w:p w:rsidR="006D1B75" w:rsidRDefault="006D1B75" w:rsidP="006D1B75">
      <w:pPr>
        <w:spacing w:line="100" w:lineRule="atLeast"/>
        <w:jc w:val="center"/>
        <w:rPr>
          <w:rFonts w:cs="Times New Roman"/>
        </w:rPr>
      </w:pPr>
      <w:r>
        <w:rPr>
          <w:rFonts w:cs="Times New Roman"/>
          <w:i/>
        </w:rPr>
        <w:t>период</w:t>
      </w:r>
    </w:p>
    <w:p w:rsidR="006D1B75" w:rsidRDefault="006D1B75" w:rsidP="006D1B75">
      <w:pPr>
        <w:spacing w:line="100" w:lineRule="atLeast"/>
        <w:rPr>
          <w:rFonts w:cs="Times New Roman"/>
          <w:i/>
        </w:rPr>
      </w:pPr>
      <w:r>
        <w:rPr>
          <w:rFonts w:cs="Times New Roman"/>
        </w:rPr>
        <w:t xml:space="preserve">«______»_________________                                                                    </w:t>
      </w:r>
      <w:proofErr w:type="gramStart"/>
      <w:r>
        <w:rPr>
          <w:rFonts w:cs="Times New Roman"/>
        </w:rPr>
        <w:t>г</w:t>
      </w:r>
      <w:proofErr w:type="gramEnd"/>
      <w:r>
        <w:rPr>
          <w:rFonts w:cs="Times New Roman"/>
        </w:rPr>
        <w:t>.________________________</w:t>
      </w:r>
    </w:p>
    <w:p w:rsidR="006D1B75" w:rsidRDefault="006D1B75" w:rsidP="006D1B75">
      <w:pPr>
        <w:spacing w:line="100" w:lineRule="atLeast"/>
        <w:rPr>
          <w:rFonts w:cs="Times New Roman"/>
          <w:sz w:val="16"/>
          <w:szCs w:val="16"/>
        </w:rPr>
      </w:pPr>
      <w:r>
        <w:rPr>
          <w:rFonts w:cs="Times New Roman"/>
          <w:i/>
        </w:rPr>
        <w:t>дата подписания акта</w:t>
      </w:r>
    </w:p>
    <w:p w:rsidR="006D1B75" w:rsidRDefault="006D1B75" w:rsidP="006D1B75">
      <w:pPr>
        <w:spacing w:line="100" w:lineRule="atLeast"/>
        <w:rPr>
          <w:rFonts w:cs="Times New Roman"/>
          <w:sz w:val="16"/>
          <w:szCs w:val="16"/>
        </w:rPr>
      </w:pPr>
    </w:p>
    <w:p w:rsidR="006D1B75" w:rsidRDefault="006D1B75" w:rsidP="006D1B75">
      <w:pPr>
        <w:spacing w:line="100" w:lineRule="atLeast"/>
        <w:rPr>
          <w:rFonts w:cs="Times New Roman"/>
        </w:rPr>
      </w:pPr>
    </w:p>
    <w:p w:rsidR="006D1B75" w:rsidRDefault="006D1B75" w:rsidP="006D1B75">
      <w:pPr>
        <w:spacing w:line="100" w:lineRule="atLeast"/>
        <w:jc w:val="both"/>
        <w:rPr>
          <w:rFonts w:cs="Times New Roman"/>
        </w:rPr>
      </w:pPr>
      <w:r>
        <w:rPr>
          <w:rFonts w:cs="Times New Roman"/>
        </w:rPr>
        <w:t xml:space="preserve">Мы, нижеподписавшиеся Уполномоченное лицо,  </w:t>
      </w:r>
    </w:p>
    <w:p w:rsidR="006D1B75" w:rsidRDefault="006D1B75" w:rsidP="006D1B75">
      <w:pPr>
        <w:spacing w:line="100" w:lineRule="atLeast"/>
        <w:jc w:val="both"/>
        <w:rPr>
          <w:rFonts w:cs="Times New Roman"/>
        </w:rPr>
      </w:pPr>
    </w:p>
    <w:p w:rsidR="006D1B75" w:rsidRDefault="006D1B75" w:rsidP="006D1B75">
      <w:pPr>
        <w:spacing w:line="100" w:lineRule="atLeast"/>
        <w:jc w:val="both"/>
        <w:rPr>
          <w:rFonts w:cs="Times New Roman"/>
          <w:i/>
          <w:sz w:val="18"/>
          <w:szCs w:val="18"/>
        </w:rPr>
      </w:pPr>
      <w:r>
        <w:rPr>
          <w:rFonts w:cs="Times New Roman"/>
        </w:rPr>
        <w:t>____________________________________________________________________________</w:t>
      </w:r>
    </w:p>
    <w:p w:rsidR="006D1B75" w:rsidRDefault="006D1B75" w:rsidP="006D1B75">
      <w:pPr>
        <w:spacing w:line="100" w:lineRule="atLeast"/>
        <w:jc w:val="center"/>
        <w:rPr>
          <w:rFonts w:cs="Times New Roman"/>
        </w:rPr>
      </w:pPr>
      <w:r>
        <w:rPr>
          <w:rFonts w:cs="Times New Roman"/>
          <w:i/>
          <w:sz w:val="18"/>
          <w:szCs w:val="18"/>
        </w:rPr>
        <w:t>(Ф.И.О., адрес, телефон)</w:t>
      </w:r>
    </w:p>
    <w:p w:rsidR="006D1B75" w:rsidRDefault="006D1B75" w:rsidP="006D1B75">
      <w:pPr>
        <w:jc w:val="both"/>
        <w:rPr>
          <w:rFonts w:cs="Times New Roman"/>
        </w:rPr>
      </w:pPr>
      <w:proofErr w:type="gramStart"/>
      <w:r>
        <w:rPr>
          <w:rFonts w:cs="Times New Roman"/>
        </w:rPr>
        <w:t>действующее</w:t>
      </w:r>
      <w:proofErr w:type="gramEnd"/>
      <w:r>
        <w:rPr>
          <w:rFonts w:cs="Times New Roman"/>
        </w:rPr>
        <w:t xml:space="preserve"> на основании решения общего собрания собственников _________________</w:t>
      </w:r>
      <w:r>
        <w:rPr>
          <w:rStyle w:val="af1"/>
        </w:rPr>
        <w:footnoteReference w:id="6"/>
      </w:r>
    </w:p>
    <w:p w:rsidR="006D1B75" w:rsidRDefault="006D1B75" w:rsidP="006D1B75">
      <w:pPr>
        <w:jc w:val="both"/>
        <w:rPr>
          <w:rFonts w:cs="Times New Roman"/>
        </w:rPr>
      </w:pPr>
      <w:r>
        <w:rPr>
          <w:rFonts w:cs="Times New Roman"/>
        </w:rPr>
        <w:t xml:space="preserve">и представители Управляющей организации _______________________________ в лице </w:t>
      </w:r>
    </w:p>
    <w:p w:rsidR="006D1B75" w:rsidRDefault="006D1B75" w:rsidP="006D1B75">
      <w:pPr>
        <w:spacing w:line="100" w:lineRule="atLeast"/>
        <w:jc w:val="both"/>
        <w:rPr>
          <w:rFonts w:cs="Times New Roman"/>
          <w:i/>
          <w:sz w:val="18"/>
          <w:szCs w:val="18"/>
        </w:rPr>
      </w:pPr>
      <w:r>
        <w:rPr>
          <w:rFonts w:cs="Times New Roman"/>
        </w:rPr>
        <w:t>1._____________________________________________________________________________</w:t>
      </w:r>
    </w:p>
    <w:p w:rsidR="006D1B75" w:rsidRDefault="006D1B75" w:rsidP="006D1B75">
      <w:pPr>
        <w:spacing w:line="360" w:lineRule="auto"/>
        <w:jc w:val="center"/>
        <w:rPr>
          <w:rFonts w:cs="Times New Roman"/>
        </w:rPr>
      </w:pPr>
      <w:r>
        <w:rPr>
          <w:rFonts w:cs="Times New Roman"/>
          <w:i/>
          <w:sz w:val="18"/>
          <w:szCs w:val="18"/>
        </w:rPr>
        <w:t>(</w:t>
      </w:r>
      <w:proofErr w:type="spellStart"/>
      <w:r>
        <w:rPr>
          <w:rFonts w:cs="Times New Roman"/>
          <w:i/>
          <w:sz w:val="18"/>
          <w:szCs w:val="18"/>
        </w:rPr>
        <w:t>Ф.И.О.,должность</w:t>
      </w:r>
      <w:proofErr w:type="spellEnd"/>
      <w:r>
        <w:rPr>
          <w:rFonts w:cs="Times New Roman"/>
          <w:i/>
          <w:sz w:val="18"/>
          <w:szCs w:val="18"/>
        </w:rPr>
        <w:t>)</w:t>
      </w:r>
    </w:p>
    <w:p w:rsidR="006D1B75" w:rsidRDefault="006D1B75" w:rsidP="006D1B75">
      <w:pPr>
        <w:spacing w:line="100" w:lineRule="atLeast"/>
        <w:jc w:val="both"/>
        <w:rPr>
          <w:rFonts w:cs="Times New Roman"/>
          <w:i/>
          <w:sz w:val="18"/>
          <w:szCs w:val="18"/>
        </w:rPr>
      </w:pPr>
      <w:r>
        <w:rPr>
          <w:rFonts w:cs="Times New Roman"/>
        </w:rPr>
        <w:t>2.______________________________________________________________________________,</w:t>
      </w:r>
    </w:p>
    <w:p w:rsidR="006D1B75" w:rsidRDefault="006D1B75" w:rsidP="006D1B75">
      <w:pPr>
        <w:spacing w:line="360" w:lineRule="auto"/>
        <w:jc w:val="center"/>
        <w:rPr>
          <w:rFonts w:cs="Times New Roman"/>
        </w:rPr>
      </w:pPr>
      <w:r>
        <w:rPr>
          <w:rFonts w:cs="Times New Roman"/>
          <w:i/>
          <w:sz w:val="18"/>
          <w:szCs w:val="18"/>
        </w:rPr>
        <w:t>(</w:t>
      </w:r>
      <w:proofErr w:type="spellStart"/>
      <w:r>
        <w:rPr>
          <w:rFonts w:cs="Times New Roman"/>
          <w:i/>
          <w:sz w:val="18"/>
          <w:szCs w:val="18"/>
        </w:rPr>
        <w:t>Ф.И.О.,должность</w:t>
      </w:r>
      <w:proofErr w:type="spellEnd"/>
      <w:r>
        <w:rPr>
          <w:rFonts w:cs="Times New Roman"/>
          <w:i/>
          <w:sz w:val="18"/>
          <w:szCs w:val="18"/>
        </w:rPr>
        <w:t>)</w:t>
      </w:r>
    </w:p>
    <w:p w:rsidR="006D1B75" w:rsidRDefault="006D1B75" w:rsidP="006D1B75">
      <w:pPr>
        <w:jc w:val="both"/>
        <w:rPr>
          <w:rFonts w:cs="Times New Roman"/>
        </w:rPr>
      </w:pPr>
      <w:proofErr w:type="gramStart"/>
      <w:r>
        <w:rPr>
          <w:rFonts w:cs="Times New Roman"/>
        </w:rPr>
        <w:t>действующие</w:t>
      </w:r>
      <w:proofErr w:type="gramEnd"/>
      <w:r>
        <w:rPr>
          <w:rFonts w:cs="Times New Roman"/>
        </w:rPr>
        <w:t xml:space="preserve"> на основании  ___________________________________________________ </w:t>
      </w:r>
    </w:p>
    <w:p w:rsidR="006D1B75" w:rsidRDefault="006D1B75" w:rsidP="006D1B75">
      <w:pPr>
        <w:jc w:val="both"/>
        <w:rPr>
          <w:rFonts w:cs="Times New Roman"/>
        </w:rPr>
      </w:pPr>
      <w:r>
        <w:rPr>
          <w:rFonts w:cs="Times New Roman"/>
        </w:rPr>
        <w:t xml:space="preserve"> </w:t>
      </w:r>
      <w:proofErr w:type="gramStart"/>
      <w:r>
        <w:rPr>
          <w:rFonts w:cs="Times New Roman"/>
        </w:rPr>
        <w:t>в  соответствии с п.4.1.7 Договора управления многоквартирным домом от ____________ №_____ составили настоящий акт о том, что за период  ____________________ Управляющей организацией в соответствии с отчетом об оказанных услугах и выполненных работах, составленным Управляющей организацией на дату ______________ оказаны услуги и выполнены работы по управлению многоквартирным домом, содержанию и ремонту общего имущества многоквартирного дома.</w:t>
      </w:r>
      <w:proofErr w:type="gramEnd"/>
    </w:p>
    <w:p w:rsidR="006D1B75" w:rsidRDefault="006D1B75" w:rsidP="006D1B75">
      <w:pPr>
        <w:jc w:val="both"/>
        <w:rPr>
          <w:rFonts w:cs="Times New Roman"/>
          <w:i/>
        </w:rPr>
      </w:pPr>
      <w:r>
        <w:rPr>
          <w:rFonts w:cs="Times New Roman"/>
        </w:rPr>
        <w:t>Замечания Уполномоченного лица,    ___________________________</w:t>
      </w:r>
    </w:p>
    <w:p w:rsidR="006D1B75" w:rsidRDefault="006D1B75" w:rsidP="006D1B75">
      <w:pPr>
        <w:jc w:val="both"/>
        <w:rPr>
          <w:rFonts w:cs="Times New Roman"/>
        </w:rPr>
      </w:pPr>
      <w:r>
        <w:rPr>
          <w:rFonts w:cs="Times New Roman"/>
          <w:i/>
        </w:rPr>
        <w:t xml:space="preserve">               К примеру, указываются  услуги, работы, имеющие недостатки, а также возможно указание срока исправления недостатков с последующим принятием работ (услуг), которое осуществляется путем подписания настоящего акта Уполномоченным лицом (с отметкой: замечания устранены, работы приняты).</w:t>
      </w:r>
    </w:p>
    <w:p w:rsidR="006D1B75" w:rsidRDefault="006D1B75" w:rsidP="006D1B75">
      <w:pPr>
        <w:tabs>
          <w:tab w:val="left" w:pos="4170"/>
        </w:tabs>
        <w:jc w:val="both"/>
        <w:rPr>
          <w:rFonts w:cs="Times New Roman"/>
        </w:rPr>
      </w:pPr>
    </w:p>
    <w:p w:rsidR="006D1B75" w:rsidRDefault="006D1B75" w:rsidP="006D1B75">
      <w:pPr>
        <w:tabs>
          <w:tab w:val="left" w:pos="4170"/>
        </w:tabs>
        <w:jc w:val="both"/>
        <w:rPr>
          <w:rFonts w:cs="Times New Roman"/>
        </w:rPr>
      </w:pPr>
      <w:r>
        <w:rPr>
          <w:rFonts w:cs="Times New Roman"/>
        </w:rPr>
        <w:t>Настоящий акт является основанием для определения Управляющей организацией стоимости оказанных услуг и выполненных работ за период, указанный в настоящем акте. В соответствии с Приложением № 11 к Договору размер платы за содержание и ремонт жилого помещения подлежит перерасчету (уменьшению) на _____________. Расчет прилагается.</w:t>
      </w:r>
    </w:p>
    <w:p w:rsidR="006D1B75" w:rsidRDefault="006D1B75" w:rsidP="006D1B75">
      <w:pPr>
        <w:tabs>
          <w:tab w:val="left" w:pos="4170"/>
        </w:tabs>
        <w:jc w:val="both"/>
        <w:rPr>
          <w:rFonts w:cs="Times New Roman"/>
        </w:rPr>
      </w:pPr>
    </w:p>
    <w:p w:rsidR="006D1B75" w:rsidRDefault="006D1B75" w:rsidP="006D1B75">
      <w:pPr>
        <w:tabs>
          <w:tab w:val="left" w:pos="4170"/>
        </w:tabs>
        <w:jc w:val="both"/>
        <w:rPr>
          <w:rFonts w:cs="Times New Roman"/>
        </w:rPr>
      </w:pPr>
      <w:r>
        <w:rPr>
          <w:rFonts w:cs="Times New Roman"/>
        </w:rPr>
        <w:t>Приложение к акту – Расчет суммы снижения размера платы, согласованный Управляющей организацией и уполномоченным лицом.</w:t>
      </w:r>
    </w:p>
    <w:p w:rsidR="006D1B75" w:rsidRDefault="006D1B75" w:rsidP="006D1B75">
      <w:pPr>
        <w:spacing w:line="100" w:lineRule="atLeast"/>
        <w:rPr>
          <w:rFonts w:cs="Times New Roman"/>
        </w:rPr>
      </w:pPr>
    </w:p>
    <w:p w:rsidR="006D1B75" w:rsidRDefault="006D1B75" w:rsidP="006D1B75">
      <w:pPr>
        <w:spacing w:line="100" w:lineRule="atLeast"/>
        <w:rPr>
          <w:rFonts w:cs="Times New Roman"/>
        </w:rPr>
      </w:pPr>
      <w:r>
        <w:rPr>
          <w:rFonts w:cs="Times New Roman"/>
        </w:rPr>
        <w:t>Подписи сторон:</w:t>
      </w:r>
    </w:p>
    <w:p w:rsidR="006D1B75" w:rsidRDefault="006D1B75" w:rsidP="006D1B75">
      <w:pPr>
        <w:spacing w:line="100" w:lineRule="atLeast"/>
        <w:ind w:right="-143"/>
      </w:pPr>
      <w:r>
        <w:rPr>
          <w:rFonts w:cs="Times New Roman"/>
        </w:rPr>
        <w:t xml:space="preserve"> Уполномоченное лицо                                           представитель управляющей организации</w:t>
      </w:r>
    </w:p>
    <w:tbl>
      <w:tblPr>
        <w:tblW w:w="0" w:type="auto"/>
        <w:tblLayout w:type="fixed"/>
        <w:tblLook w:val="0000" w:firstRow="0" w:lastRow="0" w:firstColumn="0" w:lastColumn="0" w:noHBand="0" w:noVBand="0"/>
      </w:tblPr>
      <w:tblGrid>
        <w:gridCol w:w="4587"/>
        <w:gridCol w:w="4592"/>
      </w:tblGrid>
      <w:tr w:rsidR="006D1B75" w:rsidTr="004129EB">
        <w:tc>
          <w:tcPr>
            <w:tcW w:w="4587" w:type="dxa"/>
            <w:shd w:val="clear" w:color="auto" w:fill="auto"/>
          </w:tcPr>
          <w:p w:rsidR="006D1B75" w:rsidRDefault="006D1B75" w:rsidP="004129EB">
            <w:pPr>
              <w:spacing w:line="100" w:lineRule="atLeast"/>
              <w:ind w:left="-392"/>
            </w:pPr>
            <w:r>
              <w:t>__________________ /_____________/</w:t>
            </w:r>
          </w:p>
        </w:tc>
        <w:tc>
          <w:tcPr>
            <w:tcW w:w="4592" w:type="dxa"/>
            <w:shd w:val="clear" w:color="auto" w:fill="auto"/>
          </w:tcPr>
          <w:p w:rsidR="006D1B75" w:rsidRDefault="006D1B75" w:rsidP="004129EB">
            <w:pPr>
              <w:spacing w:line="100" w:lineRule="atLeast"/>
              <w:ind w:left="549" w:right="-285"/>
            </w:pPr>
            <w:r>
              <w:t>___________________ /____________/</w:t>
            </w:r>
          </w:p>
        </w:tc>
      </w:tr>
    </w:tbl>
    <w:p w:rsidR="006D1B75" w:rsidRDefault="006D1B75" w:rsidP="006D1B75">
      <w:pPr>
        <w:spacing w:line="360" w:lineRule="auto"/>
        <w:jc w:val="center"/>
      </w:pPr>
    </w:p>
    <w:p w:rsidR="006D1B75" w:rsidRDefault="006D1B75" w:rsidP="006D1B75">
      <w:pPr>
        <w:spacing w:line="100" w:lineRule="atLeast"/>
        <w:ind w:firstLine="5812"/>
        <w:jc w:val="right"/>
        <w:rPr>
          <w:rFonts w:cs="Times New Roman"/>
        </w:rPr>
      </w:pPr>
      <w:r>
        <w:rPr>
          <w:rFonts w:cs="Times New Roman"/>
        </w:rPr>
        <w:lastRenderedPageBreak/>
        <w:t>Приложение № 13</w:t>
      </w:r>
    </w:p>
    <w:p w:rsidR="006D1B75" w:rsidRDefault="006D1B75" w:rsidP="006D1B75">
      <w:pPr>
        <w:ind w:left="-108"/>
        <w:jc w:val="right"/>
      </w:pPr>
      <w:r>
        <w:rPr>
          <w:rFonts w:cs="Times New Roman"/>
        </w:rPr>
        <w:t>к Договору №____</w:t>
      </w:r>
      <w:r>
        <w:rPr>
          <w:rFonts w:cs="Times New Roman"/>
        </w:rPr>
        <w:br/>
        <w:t>от "01 " ноября  2015г.</w:t>
      </w:r>
    </w:p>
    <w:p w:rsidR="006D1B75" w:rsidRDefault="006D1B75" w:rsidP="006D1B75"/>
    <w:p w:rsidR="006D1B75" w:rsidRDefault="006D1B75" w:rsidP="006D1B75">
      <w:pPr>
        <w:jc w:val="center"/>
        <w:rPr>
          <w:rFonts w:cs="Times New Roman"/>
          <w:b/>
          <w:sz w:val="28"/>
          <w:szCs w:val="28"/>
        </w:rPr>
      </w:pPr>
      <w:r>
        <w:rPr>
          <w:rFonts w:cs="Times New Roman"/>
          <w:b/>
          <w:sz w:val="28"/>
          <w:szCs w:val="28"/>
        </w:rPr>
        <w:t>АКТ (образец)</w:t>
      </w:r>
    </w:p>
    <w:p w:rsidR="006D1B75" w:rsidRDefault="006D1B75" w:rsidP="006D1B75">
      <w:pPr>
        <w:jc w:val="center"/>
        <w:rPr>
          <w:rFonts w:cs="Times New Roman"/>
        </w:rPr>
      </w:pPr>
      <w:r>
        <w:rPr>
          <w:rFonts w:cs="Times New Roman"/>
          <w:b/>
          <w:sz w:val="28"/>
          <w:szCs w:val="28"/>
        </w:rPr>
        <w:t xml:space="preserve">установления  факта </w:t>
      </w:r>
      <w:proofErr w:type="spellStart"/>
      <w:r>
        <w:rPr>
          <w:rFonts w:cs="Times New Roman"/>
          <w:b/>
          <w:sz w:val="28"/>
          <w:szCs w:val="28"/>
        </w:rPr>
        <w:t>непредоставления</w:t>
      </w:r>
      <w:proofErr w:type="spellEnd"/>
      <w:r>
        <w:rPr>
          <w:rFonts w:cs="Times New Roman"/>
          <w:b/>
          <w:sz w:val="28"/>
          <w:szCs w:val="28"/>
        </w:rPr>
        <w:t xml:space="preserve"> коммунальных услуг или предоставления коммунальных услуг ненадлежащего качества</w:t>
      </w:r>
    </w:p>
    <w:p w:rsidR="006D1B75" w:rsidRDefault="006D1B75" w:rsidP="006D1B75">
      <w:pPr>
        <w:spacing w:line="100" w:lineRule="atLeast"/>
        <w:rPr>
          <w:rFonts w:cs="Times New Roman"/>
        </w:rPr>
      </w:pPr>
      <w:r>
        <w:rPr>
          <w:rFonts w:cs="Times New Roman"/>
        </w:rPr>
        <w:t>г._____________                                                                «____» _______________ 20___г.</w:t>
      </w:r>
    </w:p>
    <w:p w:rsidR="006D1B75" w:rsidRDefault="006D1B75" w:rsidP="006D1B75">
      <w:pPr>
        <w:spacing w:line="100" w:lineRule="atLeast"/>
        <w:rPr>
          <w:rFonts w:cs="Times New Roman"/>
        </w:rPr>
      </w:pPr>
    </w:p>
    <w:p w:rsidR="006D1B75" w:rsidRDefault="006D1B75" w:rsidP="006D1B75">
      <w:pPr>
        <w:spacing w:line="100" w:lineRule="atLeast"/>
        <w:rPr>
          <w:rFonts w:cs="Times New Roman"/>
        </w:rPr>
      </w:pPr>
    </w:p>
    <w:p w:rsidR="006D1B75" w:rsidRDefault="006D1B75" w:rsidP="006D1B75">
      <w:pPr>
        <w:spacing w:line="100" w:lineRule="atLeast"/>
        <w:rPr>
          <w:rFonts w:cs="Times New Roman"/>
          <w:b/>
        </w:rPr>
      </w:pPr>
      <w:r>
        <w:rPr>
          <w:rFonts w:cs="Times New Roman"/>
          <w:b/>
          <w:i/>
          <w:lang w:val="en-US"/>
        </w:rPr>
        <w:t>I</w:t>
      </w:r>
      <w:r>
        <w:rPr>
          <w:rFonts w:cs="Times New Roman"/>
          <w:b/>
          <w:i/>
        </w:rPr>
        <w:t>. Фиксация отсутствия или некачественного предоставления услуг</w:t>
      </w:r>
    </w:p>
    <w:p w:rsidR="006D1B75" w:rsidRDefault="006D1B75" w:rsidP="006D1B75">
      <w:pPr>
        <w:spacing w:line="100" w:lineRule="atLeast"/>
        <w:rPr>
          <w:rFonts w:cs="Times New Roman"/>
          <w:b/>
        </w:rPr>
      </w:pPr>
    </w:p>
    <w:p w:rsidR="006D1B75" w:rsidRDefault="006D1B75" w:rsidP="006D1B75">
      <w:pPr>
        <w:spacing w:line="100" w:lineRule="atLeast"/>
        <w:ind w:firstLine="284"/>
        <w:jc w:val="both"/>
        <w:rPr>
          <w:rFonts w:cs="Times New Roman"/>
          <w:sz w:val="18"/>
          <w:szCs w:val="18"/>
        </w:rPr>
      </w:pPr>
      <w:r>
        <w:rPr>
          <w:rFonts w:cs="Times New Roman"/>
        </w:rPr>
        <w:t>1.1. Настоящий акт составлен о том, что «___» _________ 201__г. с ___ час</w:t>
      </w:r>
      <w:proofErr w:type="gramStart"/>
      <w:r>
        <w:rPr>
          <w:rFonts w:cs="Times New Roman"/>
        </w:rPr>
        <w:t>.</w:t>
      </w:r>
      <w:proofErr w:type="gramEnd"/>
      <w:r>
        <w:rPr>
          <w:rFonts w:cs="Times New Roman"/>
        </w:rPr>
        <w:t xml:space="preserve"> ___ </w:t>
      </w:r>
      <w:proofErr w:type="gramStart"/>
      <w:r>
        <w:rPr>
          <w:rFonts w:cs="Times New Roman"/>
        </w:rPr>
        <w:t>м</w:t>
      </w:r>
      <w:proofErr w:type="gramEnd"/>
      <w:r>
        <w:rPr>
          <w:rFonts w:cs="Times New Roman"/>
        </w:rPr>
        <w:t xml:space="preserve">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6D1B75" w:rsidRDefault="006D1B75" w:rsidP="006D1B75">
      <w:pPr>
        <w:spacing w:line="100" w:lineRule="atLeast"/>
        <w:jc w:val="center"/>
        <w:rPr>
          <w:rFonts w:cs="Times New Roman"/>
        </w:rPr>
      </w:pPr>
      <w:r>
        <w:rPr>
          <w:rFonts w:cs="Times New Roman"/>
          <w:sz w:val="18"/>
          <w:szCs w:val="18"/>
        </w:rPr>
        <w:t>(наименование услуги, вид и характер нарушения)</w:t>
      </w:r>
    </w:p>
    <w:p w:rsidR="006D1B75" w:rsidRDefault="006D1B75" w:rsidP="006D1B75">
      <w:pPr>
        <w:spacing w:line="100" w:lineRule="atLeast"/>
        <w:rPr>
          <w:rFonts w:cs="Times New Roman"/>
        </w:rPr>
      </w:pPr>
      <w:r>
        <w:rPr>
          <w:rFonts w:cs="Times New Roman"/>
        </w:rPr>
        <w:t xml:space="preserve">_ _ _ _ _ _ _ _  _ _ _ _ _ _ _ _ _ _ _ _ _ _ _ _ _ _ _ _ _ _ _ _ _ _ _ _ _ _ _ _ _ _ _ _ _ _ _ _ _ _ _ </w:t>
      </w:r>
    </w:p>
    <w:p w:rsidR="006D1B75" w:rsidRDefault="006D1B75" w:rsidP="006D1B75">
      <w:pPr>
        <w:spacing w:line="100" w:lineRule="atLeast"/>
        <w:rPr>
          <w:rFonts w:cs="Times New Roman"/>
        </w:rPr>
      </w:pPr>
    </w:p>
    <w:p w:rsidR="006D1B75" w:rsidRDefault="006D1B75" w:rsidP="006D1B75">
      <w:pPr>
        <w:spacing w:line="100" w:lineRule="atLeast"/>
        <w:rPr>
          <w:rFonts w:cs="Times New Roman"/>
        </w:rPr>
      </w:pPr>
      <w:r>
        <w:rPr>
          <w:rFonts w:cs="Times New Roman"/>
        </w:rPr>
        <w:t xml:space="preserve">_ _ _ _ _ _ _ _ _ _ _ _ _ _ _ _ _ _ _ _ _ _ _ _ _ _ _ _ _ _ _ _ _ _ _ _ _ _ _ _ _ _ _ _ _ _ _ _ _ _ _ _ </w:t>
      </w:r>
    </w:p>
    <w:p w:rsidR="006D1B75" w:rsidRDefault="006D1B75" w:rsidP="006D1B75">
      <w:pPr>
        <w:spacing w:line="100" w:lineRule="atLeast"/>
        <w:rPr>
          <w:rFonts w:cs="Times New Roman"/>
        </w:rPr>
      </w:pPr>
    </w:p>
    <w:p w:rsidR="006D1B75" w:rsidRDefault="006D1B75" w:rsidP="006D1B75">
      <w:pPr>
        <w:spacing w:line="100" w:lineRule="atLeast"/>
        <w:rPr>
          <w:rFonts w:cs="Times New Roman"/>
        </w:rPr>
      </w:pPr>
    </w:p>
    <w:p w:rsidR="006D1B75" w:rsidRDefault="006D1B75" w:rsidP="006D1B75">
      <w:pPr>
        <w:spacing w:line="100" w:lineRule="atLeast"/>
        <w:ind w:firstLine="284"/>
        <w:rPr>
          <w:rFonts w:cs="Times New Roman"/>
        </w:rPr>
      </w:pPr>
      <w:r>
        <w:rPr>
          <w:rFonts w:cs="Times New Roman"/>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6D1B75" w:rsidRDefault="006D1B75" w:rsidP="006D1B75">
      <w:pPr>
        <w:spacing w:line="100" w:lineRule="atLeast"/>
        <w:ind w:firstLine="284"/>
        <w:jc w:val="center"/>
        <w:rPr>
          <w:rFonts w:cs="Times New Roman"/>
        </w:rPr>
      </w:pPr>
      <w:r>
        <w:rPr>
          <w:rFonts w:cs="Times New Roman"/>
        </w:rPr>
        <w:t xml:space="preserve">                           </w:t>
      </w:r>
      <w:r>
        <w:rPr>
          <w:rFonts w:cs="Times New Roman"/>
          <w:sz w:val="18"/>
          <w:szCs w:val="18"/>
        </w:rPr>
        <w:t>(способ, дата и время извещения)</w:t>
      </w:r>
    </w:p>
    <w:p w:rsidR="006D1B75" w:rsidRDefault="006D1B75" w:rsidP="006D1B75">
      <w:pPr>
        <w:spacing w:line="100" w:lineRule="atLeast"/>
        <w:jc w:val="both"/>
        <w:rPr>
          <w:rFonts w:cs="Times New Roman"/>
        </w:rPr>
      </w:pPr>
    </w:p>
    <w:p w:rsidR="006D1B75" w:rsidRDefault="006D1B75" w:rsidP="006D1B75">
      <w:pPr>
        <w:spacing w:line="100" w:lineRule="atLeast"/>
        <w:ind w:firstLine="284"/>
        <w:jc w:val="both"/>
        <w:rPr>
          <w:rFonts w:cs="Times New Roman"/>
        </w:rPr>
      </w:pPr>
      <w:r>
        <w:rPr>
          <w:rFonts w:cs="Times New Roman"/>
        </w:rPr>
        <w:t>1.3. Факт отсутствия (некачественного предоставления) услуг был установлен с помощью:</w:t>
      </w:r>
    </w:p>
    <w:p w:rsidR="006D1B75" w:rsidRDefault="006D1B75" w:rsidP="006D1B75">
      <w:pPr>
        <w:spacing w:line="100" w:lineRule="atLeast"/>
        <w:jc w:val="both"/>
        <w:rPr>
          <w:rFonts w:cs="Times New Roman"/>
          <w:sz w:val="18"/>
          <w:szCs w:val="18"/>
        </w:rPr>
      </w:pPr>
      <w:r>
        <w:rPr>
          <w:rFonts w:cs="Times New Roman"/>
        </w:rPr>
        <w:t xml:space="preserve">_ _ _ _ _ _ _ _ _ _ _ _ _ _ _ _ _ _ _ _ _ _ _ _ _ _ _ _ _ _ _ _ _ _ _ _ _ _ _ _ _ _ _ _ _ _ _ _ _ _ _ _ </w:t>
      </w:r>
    </w:p>
    <w:p w:rsidR="006D1B75" w:rsidRDefault="006D1B75" w:rsidP="006D1B75">
      <w:pPr>
        <w:spacing w:line="100" w:lineRule="atLeast"/>
        <w:jc w:val="center"/>
        <w:rPr>
          <w:rFonts w:cs="Times New Roman"/>
          <w:sz w:val="18"/>
          <w:szCs w:val="18"/>
        </w:rPr>
      </w:pPr>
      <w:r>
        <w:rPr>
          <w:rFonts w:cs="Times New Roman"/>
          <w:sz w:val="18"/>
          <w:szCs w:val="18"/>
        </w:rPr>
        <w:t xml:space="preserve">(название и тип приборов, фото-видеосъемка, </w:t>
      </w:r>
      <w:proofErr w:type="spellStart"/>
      <w:r>
        <w:rPr>
          <w:rFonts w:cs="Times New Roman"/>
          <w:sz w:val="18"/>
          <w:szCs w:val="18"/>
        </w:rPr>
        <w:t>свидет</w:t>
      </w:r>
      <w:proofErr w:type="gramStart"/>
      <w:r>
        <w:rPr>
          <w:rFonts w:cs="Times New Roman"/>
          <w:sz w:val="18"/>
          <w:szCs w:val="18"/>
        </w:rPr>
        <w:t>.п</w:t>
      </w:r>
      <w:proofErr w:type="gramEnd"/>
      <w:r>
        <w:rPr>
          <w:rFonts w:cs="Times New Roman"/>
          <w:sz w:val="18"/>
          <w:szCs w:val="18"/>
        </w:rPr>
        <w:t>оказания</w:t>
      </w:r>
      <w:proofErr w:type="spellEnd"/>
      <w:r>
        <w:rPr>
          <w:rFonts w:cs="Times New Roman"/>
          <w:sz w:val="18"/>
          <w:szCs w:val="18"/>
        </w:rPr>
        <w:t xml:space="preserve">, данные измерения параметров качества, </w:t>
      </w:r>
      <w:proofErr w:type="spellStart"/>
      <w:r>
        <w:rPr>
          <w:rFonts w:cs="Times New Roman"/>
          <w:sz w:val="18"/>
          <w:szCs w:val="18"/>
        </w:rPr>
        <w:t>др</w:t>
      </w:r>
      <w:proofErr w:type="spellEnd"/>
      <w:r>
        <w:rPr>
          <w:rFonts w:cs="Times New Roman"/>
          <w:sz w:val="18"/>
          <w:szCs w:val="18"/>
        </w:rPr>
        <w:t>)</w:t>
      </w:r>
    </w:p>
    <w:p w:rsidR="006D1B75" w:rsidRDefault="006D1B75" w:rsidP="006D1B75">
      <w:pPr>
        <w:spacing w:line="100" w:lineRule="atLeast"/>
        <w:jc w:val="center"/>
        <w:rPr>
          <w:rFonts w:cs="Times New Roman"/>
          <w:sz w:val="18"/>
          <w:szCs w:val="18"/>
        </w:rPr>
      </w:pPr>
    </w:p>
    <w:p w:rsidR="006D1B75" w:rsidRDefault="006D1B75" w:rsidP="006D1B75">
      <w:pPr>
        <w:spacing w:line="480" w:lineRule="auto"/>
        <w:jc w:val="both"/>
        <w:rPr>
          <w:rFonts w:cs="Times New Roman"/>
        </w:rPr>
      </w:pPr>
      <w:r>
        <w:rPr>
          <w:rFonts w:cs="Times New Roman"/>
        </w:rPr>
        <w:t>_ _ _ _ _ _ _ _ _ _ _ _ _ _ _ _ _ _ _ _ _ _ _ _ _ _ _ _ _ _ _ _ _ _ _ _ _ _ __ _ _ _ _ _ _ _ _ _ _ _ _</w:t>
      </w:r>
    </w:p>
    <w:p w:rsidR="006D1B75" w:rsidRDefault="006D1B75" w:rsidP="006D1B75">
      <w:pPr>
        <w:spacing w:line="480" w:lineRule="auto"/>
        <w:jc w:val="both"/>
        <w:rPr>
          <w:rFonts w:cs="Times New Roman"/>
        </w:rPr>
      </w:pPr>
      <w:r>
        <w:rPr>
          <w:rFonts w:cs="Times New Roman"/>
        </w:rPr>
        <w:t>_ _ _ __ _ _ _ _ _ _ _ _ _ _ _ _ _ _ _ _ _ _ _ _ _ _ _ _ _ _ _ _ _ _ _ _ _ _ _ _ _ _ _ _ _ _ _ _ _ _ _</w:t>
      </w:r>
    </w:p>
    <w:p w:rsidR="006D1B75" w:rsidRDefault="006D1B75" w:rsidP="006D1B75">
      <w:pPr>
        <w:spacing w:line="480" w:lineRule="auto"/>
        <w:jc w:val="both"/>
        <w:rPr>
          <w:rFonts w:cs="Times New Roman"/>
        </w:rPr>
      </w:pPr>
      <w:r>
        <w:rPr>
          <w:rFonts w:cs="Times New Roman"/>
        </w:rPr>
        <w:t xml:space="preserve"> _ _ _  _ _ _ _ _ __ _ _ _ _ _ _ _ _ _ _ _ _ _ _ _ _ _ _ _ _ _ _ _ _ _ _ _ _ _ _ _ _ _  _ _ _ _ _ _  _ _</w:t>
      </w:r>
    </w:p>
    <w:p w:rsidR="006D1B75" w:rsidRDefault="006D1B75" w:rsidP="006D1B75">
      <w:pPr>
        <w:spacing w:line="100" w:lineRule="atLeast"/>
        <w:ind w:firstLine="284"/>
        <w:rPr>
          <w:rFonts w:cs="Times New Roman"/>
        </w:rPr>
      </w:pPr>
    </w:p>
    <w:p w:rsidR="006D1B75" w:rsidRDefault="006D1B75" w:rsidP="006D1B75">
      <w:pPr>
        <w:spacing w:line="100" w:lineRule="atLeast"/>
        <w:ind w:firstLine="284"/>
        <w:rPr>
          <w:rFonts w:cs="Times New Roman"/>
        </w:rPr>
      </w:pPr>
    </w:p>
    <w:p w:rsidR="006D1B75" w:rsidRDefault="006D1B75" w:rsidP="006D1B75">
      <w:pPr>
        <w:spacing w:line="100" w:lineRule="atLeast"/>
        <w:ind w:firstLine="284"/>
        <w:rPr>
          <w:rFonts w:cs="Times New Roman"/>
        </w:rPr>
      </w:pPr>
      <w:r>
        <w:rPr>
          <w:rFonts w:cs="Times New Roman"/>
        </w:rPr>
        <w:t>1.4. Подписи сторон:</w:t>
      </w:r>
    </w:p>
    <w:p w:rsidR="006D1B75" w:rsidRDefault="006D1B75" w:rsidP="006D1B75">
      <w:pPr>
        <w:spacing w:line="100" w:lineRule="atLeast"/>
        <w:ind w:firstLine="284"/>
        <w:rPr>
          <w:rFonts w:cs="Times New Roman"/>
        </w:rPr>
      </w:pPr>
    </w:p>
    <w:tbl>
      <w:tblPr>
        <w:tblW w:w="0" w:type="auto"/>
        <w:tblLayout w:type="fixed"/>
        <w:tblLook w:val="0000" w:firstRow="0" w:lastRow="0" w:firstColumn="0" w:lastColumn="0" w:noHBand="0" w:noVBand="0"/>
      </w:tblPr>
      <w:tblGrid>
        <w:gridCol w:w="4775"/>
        <w:gridCol w:w="4864"/>
      </w:tblGrid>
      <w:tr w:rsidR="006D1B75" w:rsidTr="004129EB">
        <w:tc>
          <w:tcPr>
            <w:tcW w:w="4775" w:type="dxa"/>
            <w:shd w:val="clear" w:color="auto" w:fill="auto"/>
          </w:tcPr>
          <w:p w:rsidR="006D1B75" w:rsidRDefault="006D1B75" w:rsidP="004129EB">
            <w:pPr>
              <w:spacing w:line="100" w:lineRule="atLeast"/>
              <w:rPr>
                <w:rFonts w:eastAsia="Times New Roman" w:cs="Times New Roman"/>
                <w:sz w:val="20"/>
                <w:szCs w:val="20"/>
              </w:rPr>
            </w:pPr>
            <w:r>
              <w:rPr>
                <w:rFonts w:eastAsia="Times New Roman" w:cs="Times New Roman"/>
                <w:sz w:val="20"/>
                <w:szCs w:val="20"/>
              </w:rPr>
              <w:t>Собственник помещения / Уполномоченное лицо ________________________________</w:t>
            </w:r>
          </w:p>
          <w:p w:rsidR="006D1B75" w:rsidRDefault="006D1B75" w:rsidP="004129EB">
            <w:pPr>
              <w:spacing w:line="100" w:lineRule="atLeast"/>
              <w:rPr>
                <w:rFonts w:eastAsia="Times New Roman" w:cs="Times New Roman"/>
                <w:sz w:val="20"/>
                <w:szCs w:val="20"/>
              </w:rPr>
            </w:pPr>
            <w:r>
              <w:rPr>
                <w:rFonts w:eastAsia="Times New Roman" w:cs="Times New Roman"/>
                <w:sz w:val="20"/>
                <w:szCs w:val="20"/>
              </w:rPr>
              <w:t>_____________________________________</w:t>
            </w:r>
          </w:p>
          <w:p w:rsidR="006D1B75" w:rsidRDefault="006D1B75" w:rsidP="004129EB">
            <w:pPr>
              <w:spacing w:line="100" w:lineRule="atLeast"/>
              <w:rPr>
                <w:rFonts w:eastAsia="Times New Roman" w:cs="Times New Roman"/>
                <w:i/>
                <w:sz w:val="20"/>
                <w:szCs w:val="20"/>
              </w:rPr>
            </w:pPr>
            <w:r>
              <w:rPr>
                <w:rFonts w:eastAsia="Times New Roman" w:cs="Times New Roman"/>
                <w:sz w:val="20"/>
                <w:szCs w:val="20"/>
              </w:rPr>
              <w:t>______________________________________</w:t>
            </w:r>
          </w:p>
          <w:p w:rsidR="006D1B75" w:rsidRDefault="006D1B75" w:rsidP="004129EB">
            <w:pPr>
              <w:spacing w:line="100" w:lineRule="atLeast"/>
              <w:jc w:val="center"/>
              <w:rPr>
                <w:rFonts w:eastAsia="Times New Roman" w:cs="Times New Roman"/>
                <w:sz w:val="20"/>
                <w:szCs w:val="20"/>
              </w:rPr>
            </w:pPr>
            <w:r>
              <w:rPr>
                <w:rFonts w:eastAsia="Times New Roman" w:cs="Times New Roman"/>
                <w:i/>
                <w:sz w:val="20"/>
                <w:szCs w:val="20"/>
              </w:rPr>
              <w:t>(Ф.И.О., адрес, телефон)</w:t>
            </w:r>
          </w:p>
          <w:p w:rsidR="006D1B75" w:rsidRDefault="006D1B75" w:rsidP="004129EB">
            <w:pPr>
              <w:spacing w:line="100" w:lineRule="atLeast"/>
              <w:rPr>
                <w:rFonts w:eastAsia="Times New Roman" w:cs="Times New Roman"/>
                <w:sz w:val="20"/>
                <w:szCs w:val="20"/>
              </w:rPr>
            </w:pPr>
          </w:p>
        </w:tc>
        <w:tc>
          <w:tcPr>
            <w:tcW w:w="4864" w:type="dxa"/>
            <w:shd w:val="clear" w:color="auto" w:fill="auto"/>
          </w:tcPr>
          <w:p w:rsidR="006D1B75" w:rsidRDefault="006D1B75" w:rsidP="004129EB">
            <w:pPr>
              <w:spacing w:line="100" w:lineRule="atLeast"/>
              <w:ind w:left="219" w:right="-108"/>
              <w:rPr>
                <w:rFonts w:eastAsia="Times New Roman" w:cs="Times New Roman"/>
                <w:sz w:val="20"/>
                <w:szCs w:val="20"/>
              </w:rPr>
            </w:pPr>
            <w:r>
              <w:rPr>
                <w:rFonts w:eastAsia="Times New Roman" w:cs="Times New Roman"/>
                <w:sz w:val="20"/>
                <w:szCs w:val="20"/>
              </w:rPr>
              <w:t>Представитель Управляющей организации, действующий на основании_____________</w:t>
            </w:r>
          </w:p>
          <w:p w:rsidR="006D1B75" w:rsidRDefault="006D1B75" w:rsidP="004129EB">
            <w:pPr>
              <w:spacing w:line="100" w:lineRule="atLeast"/>
              <w:ind w:left="219" w:right="-108"/>
              <w:rPr>
                <w:rFonts w:eastAsia="Times New Roman" w:cs="Times New Roman"/>
                <w:sz w:val="20"/>
                <w:szCs w:val="20"/>
              </w:rPr>
            </w:pPr>
            <w:r>
              <w:rPr>
                <w:rFonts w:eastAsia="Times New Roman" w:cs="Times New Roman"/>
                <w:sz w:val="20"/>
                <w:szCs w:val="20"/>
              </w:rPr>
              <w:t>_____________________________________</w:t>
            </w:r>
          </w:p>
          <w:p w:rsidR="006D1B75" w:rsidRDefault="006D1B75" w:rsidP="004129EB">
            <w:pPr>
              <w:spacing w:line="100" w:lineRule="atLeast"/>
              <w:ind w:right="-108" w:firstLine="266"/>
              <w:rPr>
                <w:rFonts w:eastAsia="Times New Roman" w:cs="Times New Roman"/>
                <w:i/>
                <w:sz w:val="20"/>
                <w:szCs w:val="20"/>
              </w:rPr>
            </w:pPr>
            <w:r>
              <w:rPr>
                <w:rFonts w:eastAsia="Times New Roman" w:cs="Times New Roman"/>
                <w:sz w:val="20"/>
                <w:szCs w:val="20"/>
              </w:rPr>
              <w:t>____________________________________</w:t>
            </w:r>
          </w:p>
          <w:p w:rsidR="006D1B75" w:rsidRDefault="006D1B75" w:rsidP="004129EB">
            <w:pPr>
              <w:spacing w:line="100" w:lineRule="atLeast"/>
              <w:jc w:val="center"/>
              <w:rPr>
                <w:rFonts w:eastAsia="Times New Roman" w:cs="Times New Roman"/>
                <w:sz w:val="20"/>
                <w:szCs w:val="20"/>
              </w:rPr>
            </w:pPr>
            <w:r>
              <w:rPr>
                <w:rFonts w:eastAsia="Times New Roman" w:cs="Times New Roman"/>
                <w:i/>
                <w:sz w:val="20"/>
                <w:szCs w:val="20"/>
              </w:rPr>
              <w:t>(</w:t>
            </w:r>
            <w:proofErr w:type="spellStart"/>
            <w:r>
              <w:rPr>
                <w:rFonts w:eastAsia="Times New Roman" w:cs="Times New Roman"/>
                <w:i/>
                <w:sz w:val="20"/>
                <w:szCs w:val="20"/>
              </w:rPr>
              <w:t>Ф.И.О.,должность</w:t>
            </w:r>
            <w:proofErr w:type="spellEnd"/>
            <w:r>
              <w:rPr>
                <w:rFonts w:eastAsia="Times New Roman" w:cs="Times New Roman"/>
                <w:i/>
                <w:sz w:val="20"/>
                <w:szCs w:val="20"/>
              </w:rPr>
              <w:t>, телефон)</w:t>
            </w:r>
          </w:p>
          <w:p w:rsidR="006D1B75" w:rsidRDefault="006D1B75" w:rsidP="004129EB">
            <w:pPr>
              <w:spacing w:line="100" w:lineRule="atLeast"/>
              <w:rPr>
                <w:rFonts w:eastAsia="Times New Roman" w:cs="Times New Roman"/>
                <w:sz w:val="20"/>
                <w:szCs w:val="20"/>
              </w:rPr>
            </w:pPr>
          </w:p>
        </w:tc>
      </w:tr>
      <w:tr w:rsidR="006D1B75" w:rsidTr="004129EB">
        <w:tc>
          <w:tcPr>
            <w:tcW w:w="4775" w:type="dxa"/>
            <w:shd w:val="clear" w:color="auto" w:fill="auto"/>
          </w:tcPr>
          <w:p w:rsidR="006D1B75" w:rsidRDefault="006D1B75" w:rsidP="004129EB">
            <w:pPr>
              <w:spacing w:line="100" w:lineRule="atLeast"/>
              <w:rPr>
                <w:rFonts w:eastAsia="Times New Roman" w:cs="Times New Roman"/>
                <w:sz w:val="20"/>
                <w:szCs w:val="20"/>
              </w:rPr>
            </w:pPr>
            <w:r>
              <w:rPr>
                <w:rFonts w:eastAsia="Times New Roman" w:cs="Times New Roman"/>
                <w:sz w:val="20"/>
                <w:szCs w:val="20"/>
              </w:rPr>
              <w:t>__________________ /_____________/</w:t>
            </w:r>
          </w:p>
          <w:p w:rsidR="006D1B75" w:rsidRDefault="006D1B75" w:rsidP="004129EB">
            <w:pPr>
              <w:spacing w:line="100" w:lineRule="atLeast"/>
              <w:rPr>
                <w:rFonts w:eastAsia="Times New Roman" w:cs="Times New Roman"/>
                <w:sz w:val="20"/>
                <w:szCs w:val="20"/>
              </w:rPr>
            </w:pPr>
          </w:p>
        </w:tc>
        <w:tc>
          <w:tcPr>
            <w:tcW w:w="4864" w:type="dxa"/>
            <w:shd w:val="clear" w:color="auto" w:fill="auto"/>
          </w:tcPr>
          <w:p w:rsidR="006D1B75" w:rsidRDefault="006D1B75" w:rsidP="004129EB">
            <w:pPr>
              <w:spacing w:line="100" w:lineRule="atLeast"/>
              <w:ind w:left="266"/>
            </w:pPr>
            <w:r>
              <w:rPr>
                <w:rFonts w:eastAsia="Times New Roman" w:cs="Times New Roman"/>
                <w:sz w:val="20"/>
                <w:szCs w:val="20"/>
              </w:rPr>
              <w:t>___________________ /_____________/</w:t>
            </w:r>
          </w:p>
        </w:tc>
      </w:tr>
    </w:tbl>
    <w:p w:rsidR="006D1B75" w:rsidRDefault="006D1B75" w:rsidP="006D1B75">
      <w:pPr>
        <w:spacing w:line="100" w:lineRule="atLeast"/>
        <w:ind w:firstLine="284"/>
      </w:pPr>
    </w:p>
    <w:p w:rsidR="006D1B75" w:rsidRDefault="006D1B75" w:rsidP="006D1B75">
      <w:pPr>
        <w:spacing w:line="100" w:lineRule="atLeast"/>
        <w:rPr>
          <w:rFonts w:cs="Times New Roman"/>
        </w:rPr>
      </w:pPr>
      <w:r>
        <w:rPr>
          <w:rFonts w:cs="Times New Roman"/>
          <w:b/>
          <w:i/>
          <w:lang w:val="en-US"/>
        </w:rPr>
        <w:t>II</w:t>
      </w:r>
      <w:r>
        <w:rPr>
          <w:rFonts w:cs="Times New Roman"/>
          <w:b/>
          <w:i/>
        </w:rPr>
        <w:t>. Фиксация восстановления предоставления услуг надлежащего качества</w:t>
      </w:r>
    </w:p>
    <w:p w:rsidR="006D1B75" w:rsidRDefault="006D1B75" w:rsidP="006D1B75">
      <w:pPr>
        <w:spacing w:line="100" w:lineRule="atLeast"/>
        <w:ind w:firstLine="284"/>
        <w:rPr>
          <w:rFonts w:cs="Times New Roman"/>
        </w:rPr>
      </w:pPr>
    </w:p>
    <w:p w:rsidR="006D1B75" w:rsidRDefault="006D1B75" w:rsidP="006D1B75">
      <w:pPr>
        <w:spacing w:line="100" w:lineRule="atLeast"/>
        <w:ind w:firstLine="284"/>
        <w:jc w:val="both"/>
        <w:rPr>
          <w:rFonts w:cs="Times New Roman"/>
        </w:rPr>
      </w:pPr>
      <w:r>
        <w:rPr>
          <w:rFonts w:cs="Times New Roman"/>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w:t>
      </w:r>
      <w:proofErr w:type="gramStart"/>
      <w:r>
        <w:rPr>
          <w:rFonts w:cs="Times New Roman"/>
        </w:rPr>
        <w:t>.</w:t>
      </w:r>
      <w:proofErr w:type="gramEnd"/>
      <w:r>
        <w:rPr>
          <w:rFonts w:cs="Times New Roman"/>
        </w:rPr>
        <w:t xml:space="preserve"> ____ </w:t>
      </w:r>
      <w:proofErr w:type="gramStart"/>
      <w:r>
        <w:rPr>
          <w:rFonts w:cs="Times New Roman"/>
        </w:rPr>
        <w:t>м</w:t>
      </w:r>
      <w:proofErr w:type="gramEnd"/>
      <w:r>
        <w:rPr>
          <w:rFonts w:cs="Times New Roman"/>
        </w:rPr>
        <w:t>ин.</w:t>
      </w:r>
    </w:p>
    <w:p w:rsidR="006D1B75" w:rsidRDefault="006D1B75" w:rsidP="006D1B75">
      <w:pPr>
        <w:spacing w:line="100" w:lineRule="atLeast"/>
        <w:ind w:firstLine="284"/>
        <w:rPr>
          <w:rFonts w:cs="Times New Roman"/>
        </w:rPr>
      </w:pPr>
    </w:p>
    <w:p w:rsidR="006D1B75" w:rsidRDefault="006D1B75" w:rsidP="006D1B75">
      <w:pPr>
        <w:spacing w:line="100" w:lineRule="atLeast"/>
        <w:ind w:firstLine="284"/>
        <w:jc w:val="both"/>
        <w:rPr>
          <w:rFonts w:cs="Times New Roman"/>
        </w:rPr>
      </w:pPr>
      <w:r>
        <w:rPr>
          <w:rFonts w:cs="Times New Roman"/>
        </w:rPr>
        <w:lastRenderedPageBreak/>
        <w:t xml:space="preserve">2.2. Фактическое время (объем) отсутствия или некачественного предоставления услуг  составило: ______ суток (часов) или ____ (м3, </w:t>
      </w:r>
      <w:proofErr w:type="spellStart"/>
      <w:proofErr w:type="gramStart"/>
      <w:r>
        <w:rPr>
          <w:rFonts w:cs="Times New Roman"/>
        </w:rPr>
        <w:t>ед</w:t>
      </w:r>
      <w:proofErr w:type="spellEnd"/>
      <w:proofErr w:type="gramEnd"/>
      <w:r>
        <w:rPr>
          <w:rFonts w:cs="Times New Roman"/>
        </w:rPr>
        <w:t>, т.д.).</w:t>
      </w:r>
    </w:p>
    <w:p w:rsidR="006D1B75" w:rsidRDefault="006D1B75" w:rsidP="006D1B75">
      <w:pPr>
        <w:spacing w:line="100" w:lineRule="atLeast"/>
        <w:ind w:firstLine="284"/>
        <w:rPr>
          <w:rFonts w:cs="Times New Roman"/>
        </w:rPr>
      </w:pPr>
    </w:p>
    <w:p w:rsidR="006D1B75" w:rsidRDefault="006D1B75" w:rsidP="006D1B75">
      <w:pPr>
        <w:spacing w:line="100" w:lineRule="atLeast"/>
        <w:ind w:firstLine="284"/>
        <w:rPr>
          <w:rFonts w:cs="Times New Roman"/>
        </w:rPr>
      </w:pPr>
      <w:r>
        <w:rPr>
          <w:rFonts w:cs="Times New Roman"/>
        </w:rPr>
        <w:t xml:space="preserve">2.3. Отсутствие или некачественное предоставление услуг  произошло </w:t>
      </w:r>
      <w:proofErr w:type="gramStart"/>
      <w:r>
        <w:rPr>
          <w:rFonts w:cs="Times New Roman"/>
        </w:rPr>
        <w:t>вследствие</w:t>
      </w:r>
      <w:proofErr w:type="gramEnd"/>
      <w:r>
        <w:rPr>
          <w:rFonts w:cs="Times New Roman"/>
        </w:rPr>
        <w:t>:</w:t>
      </w:r>
    </w:p>
    <w:p w:rsidR="006D1B75" w:rsidRDefault="006D1B75" w:rsidP="006D1B75">
      <w:pPr>
        <w:spacing w:line="100" w:lineRule="atLeast"/>
        <w:rPr>
          <w:rFonts w:cs="Times New Roman"/>
          <w:sz w:val="18"/>
          <w:szCs w:val="18"/>
        </w:rPr>
      </w:pPr>
      <w:r>
        <w:rPr>
          <w:rFonts w:cs="Times New Roman"/>
        </w:rPr>
        <w:t>_ _ _ _ _ _ _ _ _ _ _ _ _ _ _ _ _ _ _ _ _ _ _ _ _ _ _ _ _ _ _ _ _ _ _ _ _ _ _ _ _ _ _ _ _ _ _ _ _ _ _ _</w:t>
      </w:r>
    </w:p>
    <w:p w:rsidR="006D1B75" w:rsidRDefault="006D1B75" w:rsidP="006D1B75">
      <w:pPr>
        <w:spacing w:line="100" w:lineRule="atLeast"/>
        <w:jc w:val="center"/>
        <w:rPr>
          <w:rFonts w:cs="Times New Roman"/>
        </w:rPr>
      </w:pPr>
      <w:proofErr w:type="gramStart"/>
      <w:r>
        <w:rPr>
          <w:rFonts w:cs="Times New Roman"/>
          <w:sz w:val="18"/>
          <w:szCs w:val="18"/>
        </w:rPr>
        <w:t>(причины: действия непреодолимой силы:</w:t>
      </w:r>
      <w:proofErr w:type="gramEnd"/>
    </w:p>
    <w:p w:rsidR="006D1B75" w:rsidRDefault="006D1B75" w:rsidP="006D1B75">
      <w:pPr>
        <w:spacing w:line="100" w:lineRule="atLeast"/>
        <w:rPr>
          <w:rFonts w:cs="Times New Roman"/>
          <w:sz w:val="18"/>
          <w:szCs w:val="18"/>
        </w:rPr>
      </w:pPr>
      <w:r>
        <w:rPr>
          <w:rFonts w:cs="Times New Roman"/>
        </w:rPr>
        <w:t xml:space="preserve"> _ _ _ _ _ _ _  _ _ _ _ _ _ _ _ _ _ _ _ _ _ _ _ _ _ _ _ _ _ _ _ _ _ _ _ _ _ _ _ _ _ _ _ _ _ _ _ _ _ _ _</w:t>
      </w:r>
    </w:p>
    <w:p w:rsidR="006D1B75" w:rsidRDefault="006D1B75" w:rsidP="006D1B75">
      <w:pPr>
        <w:spacing w:line="100" w:lineRule="atLeast"/>
        <w:jc w:val="center"/>
        <w:rPr>
          <w:rFonts w:cs="Times New Roman"/>
        </w:rPr>
      </w:pPr>
      <w:r>
        <w:rPr>
          <w:rFonts w:cs="Times New Roman"/>
          <w:sz w:val="18"/>
          <w:szCs w:val="18"/>
        </w:rPr>
        <w:t>было связано с устранением угрозы здоровью, жизни граждан;</w:t>
      </w:r>
    </w:p>
    <w:p w:rsidR="006D1B75" w:rsidRDefault="006D1B75" w:rsidP="006D1B75">
      <w:pPr>
        <w:spacing w:line="100" w:lineRule="atLeast"/>
        <w:rPr>
          <w:rFonts w:cs="Times New Roman"/>
          <w:sz w:val="18"/>
          <w:szCs w:val="18"/>
        </w:rPr>
      </w:pPr>
      <w:r>
        <w:rPr>
          <w:rFonts w:cs="Times New Roman"/>
        </w:rPr>
        <w:t xml:space="preserve"> _ _ _ _ _  _ _ _ _ _ _ _ _ _ _ _ _ _ _ _ _ _ _ _ _ _ _ _ _ _ _ _ _ _ _ _ _ _ _ _ _ _ _ _ _ _ _ _ _ _ _</w:t>
      </w:r>
    </w:p>
    <w:p w:rsidR="006D1B75" w:rsidRDefault="006D1B75" w:rsidP="006D1B75">
      <w:pPr>
        <w:spacing w:line="100" w:lineRule="atLeast"/>
        <w:jc w:val="center"/>
        <w:rPr>
          <w:rFonts w:cs="Times New Roman"/>
        </w:rPr>
      </w:pPr>
      <w:r>
        <w:rPr>
          <w:rFonts w:cs="Times New Roman"/>
          <w:sz w:val="18"/>
          <w:szCs w:val="18"/>
        </w:rPr>
        <w:t>предупреждением ущерба имуществу (указать обстоятельства);</w:t>
      </w:r>
    </w:p>
    <w:p w:rsidR="006D1B75" w:rsidRDefault="006D1B75" w:rsidP="006D1B75">
      <w:pPr>
        <w:spacing w:line="100" w:lineRule="atLeast"/>
        <w:rPr>
          <w:rFonts w:cs="Times New Roman"/>
          <w:sz w:val="18"/>
          <w:szCs w:val="18"/>
        </w:rPr>
      </w:pPr>
      <w:r>
        <w:rPr>
          <w:rFonts w:cs="Times New Roman"/>
        </w:rPr>
        <w:t xml:space="preserve"> _  _ _ _ _ _ _ _ _ _ _ _ _ _ _ _ _ _ _ _ _ _ _ _ _ _ _  _ _ _ _ _ _ _ _ _ _ _ _ _ _ _ _ _ _ _ _ _ _ _</w:t>
      </w:r>
    </w:p>
    <w:p w:rsidR="006D1B75" w:rsidRDefault="006D1B75" w:rsidP="006D1B75">
      <w:pPr>
        <w:spacing w:line="100" w:lineRule="atLeast"/>
        <w:jc w:val="center"/>
        <w:rPr>
          <w:rFonts w:cs="Times New Roman"/>
        </w:rPr>
      </w:pPr>
      <w:r>
        <w:rPr>
          <w:rFonts w:cs="Times New Roman"/>
          <w:sz w:val="18"/>
          <w:szCs w:val="18"/>
        </w:rPr>
        <w:t>было связано с аварией на наружных сетях и сооружениях</w:t>
      </w:r>
    </w:p>
    <w:p w:rsidR="006D1B75" w:rsidRDefault="006D1B75" w:rsidP="006D1B75">
      <w:pPr>
        <w:spacing w:line="100" w:lineRule="atLeast"/>
        <w:rPr>
          <w:rFonts w:cs="Times New Roman"/>
          <w:sz w:val="18"/>
          <w:szCs w:val="18"/>
        </w:rPr>
      </w:pPr>
      <w:r>
        <w:rPr>
          <w:rFonts w:cs="Times New Roman"/>
        </w:rPr>
        <w:t xml:space="preserve"> _ _ _ _ _ _ _ _ _ _ _ _ _ _ _ _ _ _ _ _ _ _ _ _ _ _ _ _ _ _ _ _ _ _ _ _ _ _ _ _ _ _ _ _ _ _ _ _ _ _ _ </w:t>
      </w:r>
    </w:p>
    <w:p w:rsidR="006D1B75" w:rsidRDefault="006D1B75" w:rsidP="006D1B75">
      <w:pPr>
        <w:spacing w:line="100" w:lineRule="atLeast"/>
        <w:jc w:val="center"/>
        <w:rPr>
          <w:rFonts w:cs="Times New Roman"/>
        </w:rPr>
      </w:pPr>
      <w:r>
        <w:rPr>
          <w:rFonts w:cs="Times New Roman"/>
          <w:sz w:val="18"/>
          <w:szCs w:val="18"/>
        </w:rPr>
        <w:t>(указать № и дату акта об аварии) или другие причины)</w:t>
      </w:r>
    </w:p>
    <w:p w:rsidR="006D1B75" w:rsidRDefault="006D1B75" w:rsidP="006D1B75">
      <w:pPr>
        <w:spacing w:line="100" w:lineRule="atLeast"/>
        <w:jc w:val="center"/>
        <w:rPr>
          <w:rFonts w:cs="Times New Roman"/>
        </w:rPr>
      </w:pPr>
    </w:p>
    <w:p w:rsidR="006D1B75" w:rsidRDefault="006D1B75" w:rsidP="006D1B75">
      <w:pPr>
        <w:spacing w:line="100" w:lineRule="atLeast"/>
        <w:ind w:firstLine="284"/>
        <w:jc w:val="both"/>
        <w:rPr>
          <w:rFonts w:cs="Times New Roman"/>
        </w:rPr>
      </w:pPr>
      <w:r>
        <w:rPr>
          <w:rFonts w:cs="Times New Roman"/>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r>
        <w:rPr>
          <w:rFonts w:cs="Times New Roman"/>
          <w:shd w:val="clear" w:color="auto" w:fill="00FFFF"/>
        </w:rPr>
        <w:t>(за расчетный период _____________) всем потребителям в многоквартирном доме или потребителям в квартир</w:t>
      </w:r>
      <w:proofErr w:type="gramStart"/>
      <w:r>
        <w:rPr>
          <w:rFonts w:cs="Times New Roman"/>
          <w:shd w:val="clear" w:color="auto" w:fill="00FFFF"/>
        </w:rPr>
        <w:t>е(</w:t>
      </w:r>
      <w:proofErr w:type="gramEnd"/>
      <w:r>
        <w:rPr>
          <w:rFonts w:cs="Times New Roman"/>
          <w:shd w:val="clear" w:color="auto" w:fill="00FFFF"/>
        </w:rPr>
        <w:t>ах) – многоквартирного дома.</w:t>
      </w:r>
    </w:p>
    <w:p w:rsidR="006D1B75" w:rsidRDefault="006D1B75" w:rsidP="006D1B75">
      <w:pPr>
        <w:spacing w:line="100" w:lineRule="atLeast"/>
        <w:ind w:firstLine="284"/>
        <w:rPr>
          <w:rFonts w:cs="Times New Roman"/>
        </w:rPr>
      </w:pPr>
    </w:p>
    <w:p w:rsidR="006D1B75" w:rsidRDefault="006D1B75" w:rsidP="006D1B75">
      <w:pPr>
        <w:spacing w:line="100" w:lineRule="atLeast"/>
        <w:ind w:firstLine="284"/>
        <w:rPr>
          <w:rFonts w:cs="Times New Roman"/>
        </w:rPr>
      </w:pPr>
      <w:r>
        <w:rPr>
          <w:rFonts w:cs="Times New Roman"/>
        </w:rPr>
        <w:t>2.5. Подписи сторон</w:t>
      </w:r>
    </w:p>
    <w:p w:rsidR="006D1B75" w:rsidRDefault="006D1B75" w:rsidP="006D1B75">
      <w:pPr>
        <w:spacing w:line="100" w:lineRule="atLeast"/>
        <w:ind w:firstLine="284"/>
        <w:rPr>
          <w:rFonts w:cs="Times New Roman"/>
        </w:rPr>
      </w:pPr>
    </w:p>
    <w:tbl>
      <w:tblPr>
        <w:tblW w:w="0" w:type="auto"/>
        <w:tblLayout w:type="fixed"/>
        <w:tblLook w:val="0000" w:firstRow="0" w:lastRow="0" w:firstColumn="0" w:lastColumn="0" w:noHBand="0" w:noVBand="0"/>
      </w:tblPr>
      <w:tblGrid>
        <w:gridCol w:w="4775"/>
        <w:gridCol w:w="4864"/>
      </w:tblGrid>
      <w:tr w:rsidR="006D1B75" w:rsidTr="004129EB">
        <w:tc>
          <w:tcPr>
            <w:tcW w:w="4775" w:type="dxa"/>
            <w:shd w:val="clear" w:color="auto" w:fill="auto"/>
          </w:tcPr>
          <w:p w:rsidR="006D1B75" w:rsidRDefault="006D1B75" w:rsidP="004129EB">
            <w:pPr>
              <w:spacing w:line="100" w:lineRule="atLeast"/>
              <w:rPr>
                <w:rFonts w:eastAsia="Times New Roman" w:cs="Times New Roman"/>
                <w:sz w:val="20"/>
                <w:szCs w:val="20"/>
              </w:rPr>
            </w:pPr>
            <w:r>
              <w:rPr>
                <w:rFonts w:eastAsia="Times New Roman" w:cs="Times New Roman"/>
                <w:sz w:val="20"/>
                <w:szCs w:val="20"/>
              </w:rPr>
              <w:t>Собственник помещения / Уполномоченное лицо ________________________________</w:t>
            </w:r>
          </w:p>
          <w:p w:rsidR="006D1B75" w:rsidRDefault="006D1B75" w:rsidP="004129EB">
            <w:pPr>
              <w:spacing w:line="100" w:lineRule="atLeast"/>
              <w:rPr>
                <w:rFonts w:eastAsia="Times New Roman" w:cs="Times New Roman"/>
                <w:sz w:val="20"/>
                <w:szCs w:val="20"/>
              </w:rPr>
            </w:pPr>
            <w:r>
              <w:rPr>
                <w:rFonts w:eastAsia="Times New Roman" w:cs="Times New Roman"/>
                <w:sz w:val="20"/>
                <w:szCs w:val="20"/>
              </w:rPr>
              <w:t>_____________________________________</w:t>
            </w:r>
          </w:p>
          <w:p w:rsidR="006D1B75" w:rsidRDefault="006D1B75" w:rsidP="004129EB">
            <w:pPr>
              <w:spacing w:line="100" w:lineRule="atLeast"/>
              <w:rPr>
                <w:rFonts w:eastAsia="Times New Roman" w:cs="Times New Roman"/>
                <w:i/>
                <w:sz w:val="20"/>
                <w:szCs w:val="20"/>
              </w:rPr>
            </w:pPr>
            <w:r>
              <w:rPr>
                <w:rFonts w:eastAsia="Times New Roman" w:cs="Times New Roman"/>
                <w:sz w:val="20"/>
                <w:szCs w:val="20"/>
              </w:rPr>
              <w:t>______________________________________</w:t>
            </w:r>
          </w:p>
          <w:p w:rsidR="006D1B75" w:rsidRDefault="006D1B75" w:rsidP="004129EB">
            <w:pPr>
              <w:spacing w:line="100" w:lineRule="atLeast"/>
              <w:jc w:val="center"/>
              <w:rPr>
                <w:rFonts w:eastAsia="Times New Roman" w:cs="Times New Roman"/>
                <w:sz w:val="20"/>
                <w:szCs w:val="20"/>
              </w:rPr>
            </w:pPr>
            <w:r>
              <w:rPr>
                <w:rFonts w:eastAsia="Times New Roman" w:cs="Times New Roman"/>
                <w:i/>
                <w:sz w:val="20"/>
                <w:szCs w:val="20"/>
              </w:rPr>
              <w:t>(Ф.И.О., адрес, телефон)</w:t>
            </w:r>
          </w:p>
          <w:p w:rsidR="006D1B75" w:rsidRDefault="006D1B75" w:rsidP="004129EB">
            <w:pPr>
              <w:spacing w:line="100" w:lineRule="atLeast"/>
              <w:rPr>
                <w:rFonts w:eastAsia="Times New Roman" w:cs="Times New Roman"/>
                <w:sz w:val="20"/>
                <w:szCs w:val="20"/>
              </w:rPr>
            </w:pPr>
          </w:p>
        </w:tc>
        <w:tc>
          <w:tcPr>
            <w:tcW w:w="4864" w:type="dxa"/>
            <w:shd w:val="clear" w:color="auto" w:fill="auto"/>
          </w:tcPr>
          <w:p w:rsidR="006D1B75" w:rsidRDefault="006D1B75" w:rsidP="004129EB">
            <w:pPr>
              <w:spacing w:line="100" w:lineRule="atLeast"/>
              <w:ind w:left="219" w:right="-108"/>
              <w:rPr>
                <w:rFonts w:eastAsia="Times New Roman" w:cs="Times New Roman"/>
                <w:sz w:val="20"/>
                <w:szCs w:val="20"/>
              </w:rPr>
            </w:pPr>
            <w:r>
              <w:rPr>
                <w:rFonts w:eastAsia="Times New Roman" w:cs="Times New Roman"/>
                <w:sz w:val="20"/>
                <w:szCs w:val="20"/>
              </w:rPr>
              <w:t>Представитель управляющей организации, действующий на основании_____________</w:t>
            </w:r>
          </w:p>
          <w:p w:rsidR="006D1B75" w:rsidRDefault="006D1B75" w:rsidP="004129EB">
            <w:pPr>
              <w:spacing w:line="100" w:lineRule="atLeast"/>
              <w:ind w:left="219" w:right="-108"/>
              <w:rPr>
                <w:rFonts w:eastAsia="Times New Roman" w:cs="Times New Roman"/>
                <w:sz w:val="20"/>
                <w:szCs w:val="20"/>
              </w:rPr>
            </w:pPr>
            <w:r>
              <w:rPr>
                <w:rFonts w:eastAsia="Times New Roman" w:cs="Times New Roman"/>
                <w:sz w:val="20"/>
                <w:szCs w:val="20"/>
              </w:rPr>
              <w:t>_____________________________________</w:t>
            </w:r>
          </w:p>
          <w:p w:rsidR="006D1B75" w:rsidRDefault="006D1B75" w:rsidP="004129EB">
            <w:pPr>
              <w:spacing w:line="100" w:lineRule="atLeast"/>
              <w:ind w:right="-108" w:firstLine="266"/>
              <w:rPr>
                <w:rFonts w:eastAsia="Times New Roman" w:cs="Times New Roman"/>
                <w:i/>
                <w:sz w:val="20"/>
                <w:szCs w:val="20"/>
              </w:rPr>
            </w:pPr>
            <w:r>
              <w:rPr>
                <w:rFonts w:eastAsia="Times New Roman" w:cs="Times New Roman"/>
                <w:sz w:val="20"/>
                <w:szCs w:val="20"/>
              </w:rPr>
              <w:t>____________________________________</w:t>
            </w:r>
          </w:p>
          <w:p w:rsidR="006D1B75" w:rsidRDefault="006D1B75" w:rsidP="004129EB">
            <w:pPr>
              <w:spacing w:line="100" w:lineRule="atLeast"/>
              <w:jc w:val="center"/>
              <w:rPr>
                <w:rFonts w:eastAsia="Times New Roman" w:cs="Times New Roman"/>
                <w:sz w:val="20"/>
                <w:szCs w:val="20"/>
              </w:rPr>
            </w:pPr>
            <w:r>
              <w:rPr>
                <w:rFonts w:eastAsia="Times New Roman" w:cs="Times New Roman"/>
                <w:i/>
                <w:sz w:val="20"/>
                <w:szCs w:val="20"/>
              </w:rPr>
              <w:t>(</w:t>
            </w:r>
            <w:proofErr w:type="spellStart"/>
            <w:r>
              <w:rPr>
                <w:rFonts w:eastAsia="Times New Roman" w:cs="Times New Roman"/>
                <w:i/>
                <w:sz w:val="20"/>
                <w:szCs w:val="20"/>
              </w:rPr>
              <w:t>Ф.И.О.,должность</w:t>
            </w:r>
            <w:proofErr w:type="spellEnd"/>
            <w:r>
              <w:rPr>
                <w:rFonts w:eastAsia="Times New Roman" w:cs="Times New Roman"/>
                <w:i/>
                <w:sz w:val="20"/>
                <w:szCs w:val="20"/>
              </w:rPr>
              <w:t>, телефон)</w:t>
            </w:r>
          </w:p>
          <w:p w:rsidR="006D1B75" w:rsidRDefault="006D1B75" w:rsidP="004129EB">
            <w:pPr>
              <w:spacing w:line="100" w:lineRule="atLeast"/>
              <w:rPr>
                <w:rFonts w:eastAsia="Times New Roman" w:cs="Times New Roman"/>
                <w:sz w:val="20"/>
                <w:szCs w:val="20"/>
              </w:rPr>
            </w:pPr>
          </w:p>
        </w:tc>
      </w:tr>
      <w:tr w:rsidR="006D1B75" w:rsidTr="004129EB">
        <w:tc>
          <w:tcPr>
            <w:tcW w:w="4775" w:type="dxa"/>
            <w:shd w:val="clear" w:color="auto" w:fill="auto"/>
          </w:tcPr>
          <w:p w:rsidR="006D1B75" w:rsidRDefault="006D1B75" w:rsidP="004129EB">
            <w:pPr>
              <w:spacing w:line="100" w:lineRule="atLeast"/>
              <w:rPr>
                <w:rFonts w:eastAsia="Times New Roman" w:cs="Times New Roman"/>
                <w:sz w:val="20"/>
                <w:szCs w:val="20"/>
              </w:rPr>
            </w:pPr>
            <w:r>
              <w:rPr>
                <w:rFonts w:eastAsia="Times New Roman" w:cs="Times New Roman"/>
                <w:sz w:val="20"/>
                <w:szCs w:val="20"/>
              </w:rPr>
              <w:t>__________________ /_____________/</w:t>
            </w:r>
          </w:p>
          <w:p w:rsidR="006D1B75" w:rsidRDefault="006D1B75" w:rsidP="004129EB">
            <w:pPr>
              <w:spacing w:line="100" w:lineRule="atLeast"/>
              <w:rPr>
                <w:rFonts w:eastAsia="Times New Roman" w:cs="Times New Roman"/>
                <w:sz w:val="20"/>
                <w:szCs w:val="20"/>
              </w:rPr>
            </w:pPr>
          </w:p>
        </w:tc>
        <w:tc>
          <w:tcPr>
            <w:tcW w:w="4864" w:type="dxa"/>
            <w:shd w:val="clear" w:color="auto" w:fill="auto"/>
          </w:tcPr>
          <w:p w:rsidR="006D1B75" w:rsidRDefault="006D1B75" w:rsidP="004129EB">
            <w:pPr>
              <w:spacing w:line="100" w:lineRule="atLeast"/>
              <w:ind w:left="266"/>
            </w:pPr>
            <w:r>
              <w:rPr>
                <w:rFonts w:eastAsia="Times New Roman" w:cs="Times New Roman"/>
                <w:sz w:val="20"/>
                <w:szCs w:val="20"/>
              </w:rPr>
              <w:t>___________________ /_____________/</w:t>
            </w:r>
          </w:p>
        </w:tc>
      </w:tr>
    </w:tbl>
    <w:p w:rsidR="006D1B75" w:rsidRDefault="006D1B75" w:rsidP="006D1B75">
      <w:pPr>
        <w:spacing w:line="100" w:lineRule="atLeast"/>
        <w:ind w:firstLine="284"/>
      </w:pPr>
    </w:p>
    <w:p w:rsidR="006D1B75" w:rsidRDefault="006D1B75" w:rsidP="006D1B75">
      <w:pPr>
        <w:spacing w:line="100" w:lineRule="atLeast"/>
        <w:ind w:firstLine="284"/>
      </w:pPr>
    </w:p>
    <w:p w:rsidR="006D1B75" w:rsidRDefault="006D1B75" w:rsidP="006D1B75"/>
    <w:p w:rsidR="006D1B75" w:rsidRDefault="006D1B75" w:rsidP="006D1B75">
      <w:pPr>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pacing w:line="232" w:lineRule="auto"/>
        <w:jc w:val="right"/>
        <w:rPr>
          <w:rFonts w:cs="Times New Roman"/>
          <w:b/>
          <w:color w:val="000000"/>
        </w:rPr>
      </w:pPr>
      <w:r>
        <w:rPr>
          <w:rFonts w:cs="Times New Roman"/>
        </w:rPr>
        <w:lastRenderedPageBreak/>
        <w:t xml:space="preserve">Приложение № 14 </w:t>
      </w:r>
      <w:r>
        <w:rPr>
          <w:rFonts w:cs="Times New Roman"/>
        </w:rPr>
        <w:br/>
        <w:t>к Договору  №____</w:t>
      </w:r>
      <w:r>
        <w:rPr>
          <w:rFonts w:cs="Times New Roman"/>
        </w:rPr>
        <w:br/>
        <w:t>от "01" ноября 2015 г.</w:t>
      </w:r>
    </w:p>
    <w:p w:rsidR="006D1B75" w:rsidRDefault="006D1B75" w:rsidP="006D1B75">
      <w:pPr>
        <w:jc w:val="center"/>
        <w:rPr>
          <w:rFonts w:cs="Times New Roman"/>
          <w:b/>
          <w:color w:val="000000"/>
        </w:rPr>
      </w:pPr>
    </w:p>
    <w:p w:rsidR="006D1B75" w:rsidRDefault="006D1B75" w:rsidP="006D1B75">
      <w:pPr>
        <w:jc w:val="center"/>
        <w:rPr>
          <w:rFonts w:cs="Times New Roman"/>
        </w:rPr>
      </w:pPr>
      <w:r>
        <w:rPr>
          <w:rFonts w:cs="Times New Roman"/>
          <w:b/>
          <w:color w:val="000000"/>
          <w:sz w:val="28"/>
          <w:szCs w:val="28"/>
        </w:rPr>
        <w:t>Порядок формирования и использования резервов на ремонт общего имущества в многоквартирном доме</w:t>
      </w:r>
    </w:p>
    <w:p w:rsidR="006D1B75" w:rsidRDefault="006D1B75" w:rsidP="006D1B75">
      <w:pPr>
        <w:spacing w:line="100" w:lineRule="atLeast"/>
        <w:ind w:firstLine="709"/>
        <w:jc w:val="both"/>
        <w:rPr>
          <w:rFonts w:cs="Times New Roman"/>
        </w:rPr>
      </w:pPr>
      <w:r>
        <w:rPr>
          <w:rFonts w:cs="Times New Roman"/>
        </w:rPr>
        <w:t xml:space="preserve">В целях обеспечения финансирования отдельных видов ремонтных работ, включенных в Перечень работ, услуг, а также непредвиденных работ Управляющая организация создает </w:t>
      </w:r>
      <w:r>
        <w:rPr>
          <w:rFonts w:cs="Times New Roman"/>
          <w:b/>
        </w:rPr>
        <w:t>резервы на ремонт</w:t>
      </w:r>
      <w:r>
        <w:rPr>
          <w:rFonts w:cs="Times New Roman"/>
        </w:rPr>
        <w:t>. Решение о создании таких резервов принято общим собранием собственников по предложениям Управляющей организации о накоплении денежных средств до начала выполнения соответствующих ремонтных работ.</w:t>
      </w:r>
    </w:p>
    <w:p w:rsidR="006D1B75" w:rsidRDefault="006D1B75" w:rsidP="006D1B75">
      <w:pPr>
        <w:spacing w:line="100" w:lineRule="atLeast"/>
        <w:ind w:firstLine="709"/>
        <w:jc w:val="both"/>
        <w:rPr>
          <w:rFonts w:cs="Times New Roman"/>
        </w:rPr>
      </w:pPr>
      <w:r>
        <w:rPr>
          <w:rFonts w:cs="Times New Roman"/>
        </w:rPr>
        <w:t>Виды резервов на ремонт, порядок их создания и расходования средств резервов на ремонт на период действия Договора устанавливаются следующие:</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 xml:space="preserve">1. В целях </w:t>
      </w:r>
      <w:proofErr w:type="gramStart"/>
      <w:r>
        <w:rPr>
          <w:rFonts w:cs="Times New Roman"/>
        </w:rPr>
        <w:t>обеспечения финансирования выполнения отдельных видов работ</w:t>
      </w:r>
      <w:proofErr w:type="gramEnd"/>
      <w:r>
        <w:rPr>
          <w:rFonts w:cs="Times New Roman"/>
        </w:rPr>
        <w:t xml:space="preserve"> по текущему ремонту общего имущества, включенных в Перечень работ, услуг, Управляющая организация создает </w:t>
      </w:r>
      <w:r>
        <w:rPr>
          <w:rFonts w:cs="Times New Roman"/>
          <w:b/>
        </w:rPr>
        <w:t>резерв на текущий ремонт</w:t>
      </w:r>
      <w:r>
        <w:rPr>
          <w:rFonts w:cs="Times New Roman"/>
        </w:rPr>
        <w:t>.</w:t>
      </w:r>
    </w:p>
    <w:p w:rsidR="006D1B75" w:rsidRDefault="006D1B75" w:rsidP="006D1B75">
      <w:pPr>
        <w:spacing w:line="100" w:lineRule="atLeast"/>
        <w:ind w:firstLine="709"/>
        <w:jc w:val="both"/>
        <w:rPr>
          <w:rFonts w:cs="Times New Roman"/>
        </w:rPr>
      </w:pPr>
      <w:r>
        <w:rPr>
          <w:rFonts w:cs="Times New Roman"/>
        </w:rPr>
        <w:t xml:space="preserve"> В целях обеспечения финансирования выполнения непредвиденных работ текущего и капитального характера, не включенных в Перечень работ по текущему и капитальному ремонту общего имущества, Управляющая организация создает </w:t>
      </w:r>
      <w:r>
        <w:rPr>
          <w:rFonts w:cs="Times New Roman"/>
          <w:b/>
        </w:rPr>
        <w:t>резерв на непредвиденные работы</w:t>
      </w:r>
      <w:r>
        <w:rPr>
          <w:rFonts w:cs="Times New Roman"/>
        </w:rPr>
        <w:t>.</w:t>
      </w:r>
    </w:p>
    <w:p w:rsidR="006D1B75" w:rsidRDefault="006D1B75" w:rsidP="006D1B75">
      <w:pPr>
        <w:spacing w:line="100" w:lineRule="atLeast"/>
        <w:ind w:firstLine="709"/>
        <w:jc w:val="both"/>
        <w:rPr>
          <w:rFonts w:cs="Times New Roman"/>
        </w:rPr>
      </w:pPr>
      <w:proofErr w:type="gramStart"/>
      <w:r>
        <w:rPr>
          <w:rFonts w:cs="Times New Roman"/>
        </w:rPr>
        <w:t xml:space="preserve">Если в течение срока действия Договора общим собранием собственников будет принято решение о проведении капитального ремонта многоквартирного дома, и Перечень работ, услуг будет дополнен работами по капитальному ремонту общего имущества в порядке, установленном п. 4.1.4  Договора, Управляющая организация создает </w:t>
      </w:r>
      <w:r>
        <w:rPr>
          <w:rFonts w:cs="Times New Roman"/>
          <w:b/>
        </w:rPr>
        <w:t>резерв на капитальный ремонт</w:t>
      </w:r>
      <w:r>
        <w:rPr>
          <w:rFonts w:cs="Times New Roman"/>
        </w:rPr>
        <w:t xml:space="preserve"> с даты и в порядке, принятых решением общего собрания собственников.</w:t>
      </w:r>
      <w:proofErr w:type="gramEnd"/>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 xml:space="preserve">2. Резервы на ремонт создаются за счет целевых средств собственников, размеры которых устанавливаются на каждый год действия Договора по правилам расчета  размера платы за содержание и ремонт жилого </w:t>
      </w:r>
      <w:proofErr w:type="gramStart"/>
      <w:r>
        <w:rPr>
          <w:rFonts w:cs="Times New Roman"/>
        </w:rPr>
        <w:t>помещения</w:t>
      </w:r>
      <w:proofErr w:type="gramEnd"/>
      <w:r>
        <w:rPr>
          <w:rFonts w:cs="Times New Roman"/>
        </w:rPr>
        <w:t xml:space="preserve"> исходя их суммы резервов, определяемой в порядке, указанном в пунктах 3 и 4 настоящего Приложения. Соответствующие целевые средства собственников помещений включаются в состав платы за содержание и ремонт жилого помещения.</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t>3. Резерв на текущий (капитальный) ремонт создается Управляющей организацией до месяца начала выполнения соответствующих ремонтных работ, в период, указанный в Перечне работ, услуг, приведенном в Приложении № 9 к Договору.</w:t>
      </w:r>
    </w:p>
    <w:p w:rsidR="006D1B75" w:rsidRDefault="006D1B75" w:rsidP="006D1B75">
      <w:pPr>
        <w:spacing w:line="100" w:lineRule="atLeast"/>
        <w:ind w:firstLine="709"/>
        <w:jc w:val="both"/>
        <w:rPr>
          <w:rFonts w:cs="Times New Roman"/>
        </w:rPr>
      </w:pPr>
      <w:r>
        <w:rPr>
          <w:rFonts w:cs="Times New Roman"/>
        </w:rPr>
        <w:t>Размер резерва на текущий (капитальный) ремонт определяется из расчета не более стоимости каждого вида ремонтных работ, на финансирование которых создается резерв, определяемой в порядке, установленном в п.5.4 Договора. Сумма резерва в каждом году его создания определяется:</w:t>
      </w:r>
    </w:p>
    <w:p w:rsidR="006D1B75" w:rsidRDefault="006D1B75" w:rsidP="006D1B75">
      <w:pPr>
        <w:spacing w:line="100" w:lineRule="atLeast"/>
        <w:ind w:firstLine="709"/>
        <w:jc w:val="both"/>
        <w:rPr>
          <w:rFonts w:cs="Times New Roman"/>
        </w:rPr>
      </w:pPr>
      <w:r>
        <w:rPr>
          <w:rFonts w:cs="Times New Roman"/>
        </w:rPr>
        <w:t>а) в период до года проведения определенного вида ремонтных работ – исходя из планово-договорной стоимости таких работ, указанной в Перечне работ, услуг, приведенном в Приложении № 9 к Договору (в ценах на дату заключения Договора) и количества месяцев создания соответствующего резерва;</w:t>
      </w:r>
    </w:p>
    <w:p w:rsidR="006D1B75" w:rsidRDefault="006D1B75" w:rsidP="006D1B75">
      <w:pPr>
        <w:spacing w:line="100" w:lineRule="atLeast"/>
        <w:ind w:firstLine="709"/>
        <w:jc w:val="both"/>
        <w:rPr>
          <w:rFonts w:cs="Times New Roman"/>
        </w:rPr>
      </w:pPr>
      <w:r>
        <w:rPr>
          <w:rFonts w:cs="Times New Roman"/>
        </w:rPr>
        <w:t xml:space="preserve">б) в году проведения соответствующего вида ремонтных работ – из расчета разницы между планово-договорной стоимостью таких работ, определенной с учетом её индексации в порядке указанном в п.5.4 Договора, и суммы созданного соответствующего резерва до начала года проведения соответствующего вида ремонтных работ. </w:t>
      </w:r>
    </w:p>
    <w:p w:rsidR="006D1B75" w:rsidRDefault="006D1B75" w:rsidP="006D1B75">
      <w:pPr>
        <w:spacing w:line="100" w:lineRule="atLeast"/>
        <w:ind w:firstLine="709"/>
        <w:jc w:val="both"/>
        <w:rPr>
          <w:rFonts w:cs="Times New Roman"/>
        </w:rPr>
      </w:pPr>
      <w:r>
        <w:rPr>
          <w:rFonts w:cs="Times New Roman"/>
        </w:rPr>
        <w:t>Средства такого резерва расходуются Управляющей организацией строго по целевому назначению – на оплату выполнения ремонтных работ, для финансирования которых создавался резерв.</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r>
        <w:rPr>
          <w:rFonts w:cs="Times New Roman"/>
        </w:rPr>
        <w:lastRenderedPageBreak/>
        <w:t>4. Резерв на непредвиденные работы создается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w:t>
      </w:r>
    </w:p>
    <w:p w:rsidR="006D1B75" w:rsidRDefault="006D1B75" w:rsidP="006D1B75">
      <w:pPr>
        <w:spacing w:line="100" w:lineRule="atLeast"/>
        <w:ind w:firstLine="709"/>
        <w:jc w:val="both"/>
        <w:rPr>
          <w:rFonts w:cs="Times New Roman"/>
        </w:rPr>
      </w:pPr>
      <w:r>
        <w:rPr>
          <w:rFonts w:cs="Times New Roman"/>
        </w:rPr>
        <w:t>Размер резерва на непредвиденные работы определяется на каждый год действия Договора в сумме, установленной в Перечне работ, услуг, приведенном в Приложении № 9 к Договору. Если в течение первого и каждого следующего года действия Договора отсутствовала необходимость выполнения непредвиденных работ, или сумма резерва на текущий год использована не полностью, сумма оставшегося резерва учитывается в сумме создаваемого резерва на каждый следующий год действия Договора.</w:t>
      </w:r>
    </w:p>
    <w:p w:rsidR="006D1B75" w:rsidRDefault="006D1B75" w:rsidP="006D1B75">
      <w:pPr>
        <w:spacing w:line="100" w:lineRule="atLeast"/>
        <w:ind w:firstLine="709"/>
        <w:jc w:val="both"/>
        <w:rPr>
          <w:rFonts w:cs="Times New Roman"/>
        </w:rPr>
      </w:pPr>
      <w:r>
        <w:rPr>
          <w:rFonts w:cs="Times New Roman"/>
        </w:rPr>
        <w:t>Расходование средств такого резерва осуществляется с учетом условий, установленных в п.4.1.5 Договора. Неизрасходованные средства резерва на непредвиденные работы отражаются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учитываются при расчете размера платы за содержание и ремонт жилого помещения в порядке, установленном в п. 6.1.2 Договора.</w:t>
      </w:r>
    </w:p>
    <w:p w:rsidR="006D1B75" w:rsidRDefault="006D1B75" w:rsidP="006D1B75">
      <w:pPr>
        <w:spacing w:line="100" w:lineRule="atLeast"/>
        <w:ind w:firstLine="709"/>
        <w:jc w:val="both"/>
        <w:rPr>
          <w:rFonts w:cs="Times New Roman"/>
        </w:rPr>
      </w:pPr>
      <w:r>
        <w:rPr>
          <w:rFonts w:cs="Times New Roman"/>
        </w:rPr>
        <w:t xml:space="preserve"> </w:t>
      </w:r>
    </w:p>
    <w:p w:rsidR="006D1B75" w:rsidRDefault="006D1B75" w:rsidP="006D1B75">
      <w:pPr>
        <w:numPr>
          <w:ilvl w:val="2"/>
          <w:numId w:val="1"/>
        </w:numPr>
        <w:tabs>
          <w:tab w:val="clear" w:pos="720"/>
          <w:tab w:val="num" w:pos="1440"/>
        </w:tabs>
        <w:spacing w:line="100" w:lineRule="atLeast"/>
        <w:ind w:left="0" w:firstLine="709"/>
        <w:jc w:val="both"/>
        <w:rPr>
          <w:rFonts w:cs="Times New Roman"/>
        </w:rPr>
      </w:pPr>
      <w:r>
        <w:rPr>
          <w:rFonts w:cs="Times New Roman"/>
        </w:rPr>
        <w:t>Неизрасходованные средства резервов на ремонт подлежат возврату собственникам помещений (нанимателям жилых помещений государственного и муниципального жилищного фонда) при внесении ими соответствующих средств Управляющей организации в порядке, установленном собственниками помещений, в случае прекращения срока действия Договора по любым основаниям.</w:t>
      </w:r>
    </w:p>
    <w:p w:rsidR="006D1B75" w:rsidRDefault="006D1B75" w:rsidP="006D1B75">
      <w:pPr>
        <w:spacing w:line="100" w:lineRule="atLeast"/>
        <w:ind w:firstLine="709"/>
        <w:jc w:val="both"/>
        <w:rPr>
          <w:rFonts w:cs="Times New Roman"/>
        </w:rPr>
      </w:pPr>
    </w:p>
    <w:p w:rsidR="006D1B75" w:rsidRDefault="006D1B75" w:rsidP="006D1B75">
      <w:pPr>
        <w:spacing w:line="100" w:lineRule="atLeast"/>
        <w:ind w:firstLine="709"/>
        <w:jc w:val="both"/>
        <w:rPr>
          <w:rFonts w:cs="Times New Roman"/>
        </w:rPr>
      </w:pPr>
    </w:p>
    <w:p w:rsidR="006D1B75" w:rsidRDefault="006D1B75" w:rsidP="006D1B75">
      <w:pPr>
        <w:jc w:val="center"/>
        <w:rPr>
          <w:b/>
        </w:rPr>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________________________Г.А. Шевченко.         _________________</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ind w:left="-108"/>
        <w:jc w:val="right"/>
        <w:rPr>
          <w:rFonts w:cs="Times New Roman"/>
        </w:rPr>
      </w:pPr>
      <w:r>
        <w:rPr>
          <w:rFonts w:cs="Times New Roman"/>
        </w:rPr>
        <w:lastRenderedPageBreak/>
        <w:t>Приложение № 15</w:t>
      </w:r>
    </w:p>
    <w:p w:rsidR="006D1B75" w:rsidRDefault="006D1B75" w:rsidP="006D1B75">
      <w:pPr>
        <w:ind w:left="-108"/>
        <w:jc w:val="right"/>
        <w:rPr>
          <w:rFonts w:cs="Times New Roman"/>
        </w:rPr>
      </w:pPr>
      <w:r>
        <w:rPr>
          <w:rFonts w:cs="Times New Roman"/>
        </w:rPr>
        <w:t xml:space="preserve">к Договору </w:t>
      </w:r>
      <w:r>
        <w:rPr>
          <w:rFonts w:cs="Times New Roman"/>
        </w:rPr>
        <w:br/>
        <w:t>от " 01 " ноября 2015 г.</w:t>
      </w:r>
    </w:p>
    <w:p w:rsidR="006D1B75" w:rsidRDefault="006D1B75" w:rsidP="006D1B75">
      <w:pPr>
        <w:ind w:left="-108"/>
        <w:jc w:val="right"/>
        <w:rPr>
          <w:rFonts w:cs="Times New Roman"/>
          <w:b/>
          <w:sz w:val="28"/>
          <w:szCs w:val="28"/>
        </w:rPr>
      </w:pPr>
      <w:r>
        <w:rPr>
          <w:rFonts w:cs="Times New Roman"/>
        </w:rPr>
        <w:t xml:space="preserve"> </w:t>
      </w:r>
    </w:p>
    <w:p w:rsidR="006D1B75" w:rsidRDefault="006D1B75" w:rsidP="006D1B75">
      <w:pPr>
        <w:pStyle w:val="ConsNonformat"/>
        <w:jc w:val="center"/>
        <w:rPr>
          <w:rFonts w:ascii="Times New Roman" w:hAnsi="Times New Roman" w:cs="Times New Roman"/>
          <w:b/>
          <w:sz w:val="24"/>
          <w:szCs w:val="24"/>
        </w:rPr>
      </w:pPr>
      <w:r>
        <w:rPr>
          <w:rFonts w:ascii="Times New Roman" w:hAnsi="Times New Roman" w:cs="Times New Roman"/>
          <w:b/>
          <w:sz w:val="28"/>
          <w:szCs w:val="28"/>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6D1B75" w:rsidRDefault="006D1B75" w:rsidP="006D1B75">
      <w:pPr>
        <w:pStyle w:val="ConsNonformat"/>
        <w:rPr>
          <w:rFonts w:ascii="Times New Roman" w:hAnsi="Times New Roman" w:cs="Times New Roman"/>
          <w:b/>
          <w:sz w:val="24"/>
          <w:szCs w:val="24"/>
        </w:rPr>
      </w:pPr>
    </w:p>
    <w:p w:rsidR="006D1B75" w:rsidRDefault="006D1B75" w:rsidP="006D1B75">
      <w:pPr>
        <w:pStyle w:val="ConsNonformat"/>
        <w:rPr>
          <w:rFonts w:ascii="Times New Roman" w:hAnsi="Times New Roman" w:cs="Times New Roman"/>
          <w:b/>
          <w:sz w:val="24"/>
          <w:szCs w:val="24"/>
        </w:rPr>
      </w:pPr>
    </w:p>
    <w:p w:rsidR="006D1B75" w:rsidRDefault="006D1B75" w:rsidP="006D1B75">
      <w:pPr>
        <w:pStyle w:val="ConsNonformat"/>
        <w:ind w:left="284" w:hanging="284"/>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roofErr w:type="gramEnd"/>
    </w:p>
    <w:p w:rsidR="006D1B75" w:rsidRDefault="006D1B75" w:rsidP="006D1B75">
      <w:pPr>
        <w:pStyle w:val="ConsNonformat"/>
        <w:rPr>
          <w:rFonts w:ascii="Times New Roman" w:hAnsi="Times New Roman" w:cs="Times New Roman"/>
          <w:b/>
          <w:sz w:val="24"/>
          <w:szCs w:val="24"/>
        </w:rPr>
      </w:pPr>
    </w:p>
    <w:p w:rsidR="006D1B75" w:rsidRDefault="006D1B75" w:rsidP="006D1B75">
      <w:pPr>
        <w:pStyle w:val="ConsNonformat"/>
        <w:spacing w:after="120"/>
        <w:ind w:firstLine="567"/>
        <w:rPr>
          <w:rFonts w:ascii="Times New Roman" w:hAnsi="Times New Roman" w:cs="Times New Roman"/>
          <w:sz w:val="24"/>
          <w:szCs w:val="24"/>
        </w:rPr>
      </w:pPr>
      <w:r>
        <w:rPr>
          <w:rFonts w:ascii="Times New Roman" w:hAnsi="Times New Roman" w:cs="Times New Roman"/>
          <w:b/>
          <w:sz w:val="24"/>
          <w:szCs w:val="24"/>
        </w:rPr>
        <w:t>1. Условия, регулируемые Правилами предоставления коммунальных услуг.</w:t>
      </w:r>
    </w:p>
    <w:p w:rsidR="006D1B75" w:rsidRDefault="006D1B75" w:rsidP="006D1B75">
      <w:pPr>
        <w:pStyle w:val="ConsNonformat"/>
        <w:ind w:firstLine="567"/>
        <w:rPr>
          <w:rFonts w:ascii="Times New Roman" w:hAnsi="Times New Roman" w:cs="Times New Roman"/>
          <w:sz w:val="24"/>
          <w:szCs w:val="24"/>
        </w:rPr>
      </w:pPr>
      <w:r>
        <w:rPr>
          <w:rFonts w:ascii="Times New Roman" w:hAnsi="Times New Roman" w:cs="Times New Roman"/>
          <w:sz w:val="24"/>
          <w:szCs w:val="24"/>
        </w:rPr>
        <w:t>Правила предоставления коммунальных услуг, утвержденные Постановлением Правительства РФ от 25.05.2006г. № 307 (далее – Правила № 307) действуют до 1.09.2012г. и от 6.05.2011г. № 354 (действуют с 1.09.2012г.) устанавливают:</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 начало предоставления коммунальных услуг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п.3 Правил № 354).</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 требования к качеству предоставляемой коммунальной услуги (коммунальных услуг);</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 порядок определения объема предоставленных коммунальных услуг и размера платы за коммунальные услуги;</w:t>
      </w:r>
    </w:p>
    <w:p w:rsidR="006D1B75" w:rsidRDefault="006D1B75" w:rsidP="006D1B75">
      <w:pPr>
        <w:pStyle w:val="afb"/>
        <w:tabs>
          <w:tab w:val="left" w:pos="9720"/>
        </w:tabs>
        <w:ind w:firstLine="567"/>
        <w:rPr>
          <w:rFonts w:ascii="Times New Roman" w:hAnsi="Times New Roman" w:cs="Times New Roman"/>
          <w:sz w:val="24"/>
          <w:szCs w:val="24"/>
        </w:rPr>
      </w:pPr>
      <w:r>
        <w:rPr>
          <w:rFonts w:ascii="Times New Roman" w:hAnsi="Times New Roman" w:cs="Times New Roman"/>
          <w:sz w:val="24"/>
          <w:szCs w:val="24"/>
        </w:rPr>
        <w:t xml:space="preserve">- порядок установления факта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6D1B75" w:rsidRDefault="006D1B75" w:rsidP="006D1B75">
      <w:pPr>
        <w:pStyle w:val="afb"/>
        <w:tabs>
          <w:tab w:val="left" w:pos="9720"/>
        </w:tabs>
        <w:ind w:firstLine="567"/>
        <w:rPr>
          <w:rFonts w:cs="Times New Roman"/>
          <w:sz w:val="24"/>
          <w:szCs w:val="24"/>
        </w:rPr>
      </w:pPr>
      <w:r>
        <w:rPr>
          <w:rFonts w:ascii="Times New Roman" w:hAnsi="Times New Roman" w:cs="Times New Roman"/>
          <w:sz w:val="24"/>
          <w:szCs w:val="24"/>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D1B75" w:rsidRDefault="006D1B75" w:rsidP="006D1B75">
      <w:pPr>
        <w:spacing w:line="100" w:lineRule="atLeast"/>
        <w:ind w:firstLine="567"/>
        <w:jc w:val="both"/>
        <w:rPr>
          <w:rFonts w:cs="Times New Roman"/>
        </w:rPr>
      </w:pPr>
      <w:r>
        <w:rPr>
          <w:rFonts w:cs="Times New Roman"/>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6D1B75" w:rsidRDefault="006D1B75" w:rsidP="006D1B75">
      <w:pPr>
        <w:pStyle w:val="afb"/>
        <w:tabs>
          <w:tab w:val="left" w:pos="9720"/>
        </w:tabs>
        <w:ind w:firstLine="567"/>
        <w:rPr>
          <w:rFonts w:cs="Times New Roman"/>
          <w:sz w:val="24"/>
          <w:szCs w:val="24"/>
          <w:lang w:eastAsia="en-US" w:bidi="en-US"/>
        </w:rPr>
      </w:pPr>
      <w:r>
        <w:rPr>
          <w:rFonts w:ascii="Times New Roman" w:hAnsi="Times New Roman" w:cs="Times New Roman"/>
          <w:sz w:val="24"/>
          <w:szCs w:val="24"/>
        </w:rPr>
        <w:t>- основания и порядок приостановления и ограничения предоставления коммунальных услуг;</w:t>
      </w:r>
    </w:p>
    <w:p w:rsidR="006D1B75" w:rsidRDefault="006D1B75" w:rsidP="006D1B75">
      <w:pPr>
        <w:spacing w:line="100" w:lineRule="atLeast"/>
        <w:ind w:firstLine="567"/>
        <w:jc w:val="both"/>
        <w:rPr>
          <w:rFonts w:cs="Times New Roman"/>
          <w:lang w:eastAsia="en-US" w:bidi="en-US"/>
        </w:rPr>
      </w:pPr>
      <w:r>
        <w:rPr>
          <w:rFonts w:cs="Times New Roman"/>
          <w:lang w:eastAsia="en-US" w:bidi="en-US"/>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6D1B75" w:rsidRDefault="006D1B75" w:rsidP="006D1B75">
      <w:pPr>
        <w:ind w:firstLine="567"/>
        <w:jc w:val="both"/>
        <w:rPr>
          <w:rFonts w:cs="Times New Roman"/>
          <w:lang w:eastAsia="en-US" w:bidi="en-US"/>
        </w:rPr>
      </w:pPr>
    </w:p>
    <w:p w:rsidR="006D1B75" w:rsidRDefault="006D1B75" w:rsidP="006D1B75">
      <w:pPr>
        <w:spacing w:after="120" w:line="100" w:lineRule="atLeast"/>
        <w:ind w:firstLine="567"/>
        <w:jc w:val="both"/>
        <w:rPr>
          <w:rFonts w:cs="Times New Roman"/>
          <w:lang w:eastAsia="en-US" w:bidi="en-US"/>
        </w:rPr>
      </w:pPr>
      <w:r>
        <w:rPr>
          <w:rFonts w:cs="Times New Roman"/>
          <w:b/>
          <w:lang w:eastAsia="en-US" w:bidi="en-US"/>
        </w:rPr>
        <w:t>2. Условия, регулируемые Договором.</w:t>
      </w:r>
    </w:p>
    <w:p w:rsidR="006D1B75" w:rsidRDefault="006D1B75" w:rsidP="006D1B75">
      <w:pPr>
        <w:spacing w:line="100" w:lineRule="atLeast"/>
        <w:ind w:firstLine="567"/>
        <w:jc w:val="both"/>
        <w:rPr>
          <w:rFonts w:cs="Times New Roman"/>
          <w:lang w:eastAsia="en-US" w:bidi="en-US"/>
        </w:rPr>
      </w:pPr>
      <w:r>
        <w:rPr>
          <w:rFonts w:cs="Times New Roman"/>
          <w:lang w:eastAsia="en-US" w:bidi="en-US"/>
        </w:rPr>
        <w:t>2.1. Коммунальные услуги холодного водоснабжения, водоотведения, электроснабжения, газоснабжения предоставляются:</w:t>
      </w:r>
    </w:p>
    <w:p w:rsidR="006D1B75" w:rsidRDefault="006D1B75" w:rsidP="006D1B75">
      <w:pPr>
        <w:spacing w:before="120" w:line="100" w:lineRule="atLeast"/>
        <w:ind w:firstLine="567"/>
        <w:jc w:val="both"/>
        <w:rPr>
          <w:rFonts w:cs="Times New Roman"/>
          <w:lang w:eastAsia="en-US" w:bidi="en-US"/>
        </w:rPr>
      </w:pPr>
      <w:r>
        <w:rPr>
          <w:rFonts w:cs="Times New Roman"/>
          <w:lang w:eastAsia="en-US" w:bidi="en-US"/>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6D1B75" w:rsidRDefault="006D1B75" w:rsidP="006D1B75">
      <w:pPr>
        <w:spacing w:before="120" w:line="100" w:lineRule="atLeast"/>
        <w:ind w:firstLine="567"/>
        <w:jc w:val="both"/>
        <w:rPr>
          <w:rFonts w:cs="Times New Roman"/>
          <w:lang w:eastAsia="en-US" w:bidi="en-US"/>
        </w:rPr>
      </w:pPr>
      <w:r>
        <w:rPr>
          <w:rFonts w:cs="Times New Roman"/>
          <w:lang w:eastAsia="en-US" w:bidi="en-US"/>
        </w:rPr>
        <w:t xml:space="preserve">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w:t>
      </w:r>
      <w:r>
        <w:rPr>
          <w:rFonts w:cs="Times New Roman"/>
          <w:lang w:eastAsia="en-US" w:bidi="en-US"/>
        </w:rPr>
        <w:lastRenderedPageBreak/>
        <w:t>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6D1B75" w:rsidRDefault="006D1B75" w:rsidP="006D1B75">
      <w:pPr>
        <w:spacing w:before="120" w:line="100" w:lineRule="atLeast"/>
        <w:ind w:firstLine="567"/>
        <w:jc w:val="both"/>
        <w:rPr>
          <w:rFonts w:cs="Times New Roman"/>
          <w:lang w:eastAsia="en-US" w:bidi="en-US"/>
        </w:rPr>
      </w:pPr>
      <w:r>
        <w:rPr>
          <w:rFonts w:cs="Times New Roman"/>
          <w:lang w:eastAsia="en-US" w:bidi="en-US"/>
        </w:rPr>
        <w:t xml:space="preserve">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w:t>
      </w:r>
      <w:proofErr w:type="gramStart"/>
      <w:r>
        <w:rPr>
          <w:rFonts w:cs="Times New Roman"/>
          <w:lang w:eastAsia="en-US" w:bidi="en-US"/>
        </w:rPr>
        <w:t>начало</w:t>
      </w:r>
      <w:proofErr w:type="gramEnd"/>
      <w:r>
        <w:rPr>
          <w:rFonts w:cs="Times New Roman"/>
          <w:lang w:eastAsia="en-US" w:bidi="en-US"/>
        </w:rPr>
        <w:t xml:space="preserve"> и окончание которого определяется органом местного самоуправления.</w:t>
      </w:r>
    </w:p>
    <w:p w:rsidR="006D1B75" w:rsidRDefault="006D1B75" w:rsidP="006D1B75">
      <w:pPr>
        <w:spacing w:before="120" w:line="100" w:lineRule="atLeast"/>
        <w:ind w:firstLine="567"/>
        <w:jc w:val="both"/>
        <w:rPr>
          <w:rFonts w:cs="Times New Roman"/>
          <w:lang w:eastAsia="en-US" w:bidi="en-US"/>
        </w:rPr>
      </w:pPr>
      <w:r>
        <w:rPr>
          <w:rFonts w:cs="Times New Roman"/>
          <w:lang w:eastAsia="en-US" w:bidi="en-US"/>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w:t>
      </w:r>
      <w:proofErr w:type="spellStart"/>
      <w:r>
        <w:rPr>
          <w:rFonts w:cs="Times New Roman"/>
          <w:lang w:eastAsia="en-US" w:bidi="en-US"/>
        </w:rPr>
        <w:t>водоразбора</w:t>
      </w:r>
      <w:proofErr w:type="spellEnd"/>
      <w:r>
        <w:rPr>
          <w:rFonts w:cs="Times New Roman"/>
          <w:lang w:eastAsia="en-US" w:bidi="en-US"/>
        </w:rPr>
        <w:t xml:space="preserve"> до окончания срока выполнения работ по ремонту насоса, установленного Перечнем работ, услуг. </w:t>
      </w:r>
      <w:proofErr w:type="gramStart"/>
      <w:r>
        <w:rPr>
          <w:rFonts w:cs="Times New Roman"/>
          <w:lang w:eastAsia="en-US" w:bidi="en-US"/>
        </w:rPr>
        <w:t>До наступления указанного срока перерасчет размера платы за холодное водоснабжение в связи с несоблюдением требований к давлению</w:t>
      </w:r>
      <w:proofErr w:type="gramEnd"/>
      <w:r>
        <w:rPr>
          <w:rFonts w:cs="Times New Roman"/>
          <w:lang w:eastAsia="en-US" w:bidi="en-US"/>
        </w:rPr>
        <w:t xml:space="preserve"> холодного водоснабжения в системе холодного водоснабжения не производится.</w:t>
      </w:r>
    </w:p>
    <w:p w:rsidR="006D1B75" w:rsidRDefault="006D1B75" w:rsidP="006D1B75">
      <w:pPr>
        <w:spacing w:line="100" w:lineRule="atLeast"/>
        <w:ind w:firstLine="567"/>
        <w:jc w:val="both"/>
        <w:rPr>
          <w:rFonts w:cs="Times New Roman"/>
          <w:lang w:eastAsia="en-US" w:bidi="en-US"/>
        </w:rPr>
      </w:pPr>
      <w:r>
        <w:rPr>
          <w:rFonts w:cs="Times New Roman"/>
          <w:lang w:eastAsia="en-US" w:bidi="en-US"/>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14 к Договору.</w:t>
      </w:r>
    </w:p>
    <w:p w:rsidR="006D1B75" w:rsidRDefault="006D1B75" w:rsidP="006D1B75">
      <w:pPr>
        <w:widowControl w:val="0"/>
        <w:spacing w:before="120" w:line="100" w:lineRule="atLeast"/>
        <w:ind w:firstLine="709"/>
        <w:jc w:val="both"/>
        <w:rPr>
          <w:rFonts w:cs="Times New Roman"/>
          <w:lang w:eastAsia="en-US" w:bidi="en-US"/>
        </w:rPr>
      </w:pPr>
      <w:r>
        <w:rPr>
          <w:rFonts w:cs="Times New Roman"/>
          <w:lang w:eastAsia="en-US" w:bidi="en-US"/>
        </w:rPr>
        <w:t xml:space="preserve">2.3. </w:t>
      </w:r>
      <w:proofErr w:type="gramStart"/>
      <w:r>
        <w:rPr>
          <w:rFonts w:cs="Times New Roman"/>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w:t>
      </w:r>
      <w:proofErr w:type="gramEnd"/>
      <w:r>
        <w:rPr>
          <w:rFonts w:cs="Times New Roman"/>
        </w:rPr>
        <w:t xml:space="preserve">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6D1B75" w:rsidRDefault="006D1B75" w:rsidP="006D1B75">
      <w:pPr>
        <w:spacing w:before="120" w:line="100" w:lineRule="atLeast"/>
        <w:ind w:firstLine="567"/>
        <w:jc w:val="both"/>
        <w:rPr>
          <w:rFonts w:cs="Times New Roman"/>
          <w:lang w:eastAsia="en-US" w:bidi="en-US"/>
        </w:rPr>
      </w:pPr>
      <w:r>
        <w:rPr>
          <w:rFonts w:cs="Times New Roman"/>
          <w:lang w:eastAsia="en-US" w:bidi="en-US"/>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w:t>
      </w:r>
      <w:proofErr w:type="gramStart"/>
      <w:r>
        <w:rPr>
          <w:rFonts w:cs="Times New Roman"/>
          <w:lang w:eastAsia="en-US" w:bidi="en-US"/>
        </w:rPr>
        <w:t>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roofErr w:type="gramEnd"/>
    </w:p>
    <w:p w:rsidR="006D1B75" w:rsidRDefault="006D1B75" w:rsidP="006D1B75">
      <w:pPr>
        <w:spacing w:before="120" w:line="100" w:lineRule="atLeast"/>
        <w:ind w:firstLine="567"/>
        <w:jc w:val="both"/>
        <w:rPr>
          <w:rFonts w:cs="Times New Roman"/>
          <w:lang w:eastAsia="en-US" w:bidi="en-US"/>
        </w:rPr>
      </w:pPr>
      <w:r>
        <w:rPr>
          <w:rFonts w:cs="Times New Roman"/>
          <w:lang w:eastAsia="en-US" w:bidi="en-US"/>
        </w:rPr>
        <w:t xml:space="preserve">2.5. </w:t>
      </w:r>
      <w:proofErr w:type="gramStart"/>
      <w:r>
        <w:rPr>
          <w:rFonts w:cs="Times New Roman"/>
          <w:lang w:eastAsia="en-US" w:bidi="en-US"/>
        </w:rPr>
        <w:t xml:space="preserve">При непредставлении собственником нежилого помещения в Управляющую организацию информации, указанной в п.4.2.4 Договора и неполучении Управляющей организацией подтверждения от </w:t>
      </w:r>
      <w:proofErr w:type="spellStart"/>
      <w:r>
        <w:rPr>
          <w:rFonts w:cs="Times New Roman"/>
          <w:lang w:eastAsia="en-US" w:bidi="en-US"/>
        </w:rPr>
        <w:t>ресурсоснабжающей</w:t>
      </w:r>
      <w:proofErr w:type="spellEnd"/>
      <w:r>
        <w:rPr>
          <w:rFonts w:cs="Times New Roman"/>
          <w:lang w:eastAsia="en-US" w:bidi="en-US"/>
        </w:rPr>
        <w:t xml:space="preserve"> организации о наличии у собственника нежилого помещения (или пользователя соответствующего помещения) заключенного договора </w:t>
      </w:r>
      <w:proofErr w:type="spellStart"/>
      <w:r>
        <w:rPr>
          <w:rFonts w:cs="Times New Roman"/>
          <w:lang w:eastAsia="en-US" w:bidi="en-US"/>
        </w:rPr>
        <w:t>ресурсоснабжения</w:t>
      </w:r>
      <w:proofErr w:type="spellEnd"/>
      <w:r>
        <w:rPr>
          <w:rFonts w:cs="Times New Roman"/>
          <w:lang w:eastAsia="en-US" w:bidi="en-US"/>
        </w:rPr>
        <w:t xml:space="preserve"> с соответствующей </w:t>
      </w:r>
      <w:proofErr w:type="spellStart"/>
      <w:r>
        <w:rPr>
          <w:rFonts w:cs="Times New Roman"/>
          <w:lang w:eastAsia="en-US" w:bidi="en-US"/>
        </w:rPr>
        <w:t>ресурсоснабжающей</w:t>
      </w:r>
      <w:proofErr w:type="spellEnd"/>
      <w:r>
        <w:rPr>
          <w:rFonts w:cs="Times New Roman"/>
          <w:lang w:eastAsia="en-US" w:bidi="en-US"/>
        </w:rPr>
        <w:t xml:space="preserve">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w:t>
      </w:r>
      <w:proofErr w:type="gramEnd"/>
      <w:r>
        <w:rPr>
          <w:rFonts w:cs="Times New Roman"/>
          <w:lang w:eastAsia="en-US" w:bidi="en-US"/>
        </w:rPr>
        <w:t xml:space="preserve"> по соответствующему помещению, установленного Правилами предоставления коммунальных услуг без учета условий, указанных в п.6.2.5 Договора.</w:t>
      </w:r>
    </w:p>
    <w:p w:rsidR="006D1B75" w:rsidRDefault="006D1B75" w:rsidP="006D1B75">
      <w:pPr>
        <w:ind w:firstLine="567"/>
        <w:jc w:val="both"/>
        <w:rPr>
          <w:rFonts w:cs="Times New Roman"/>
          <w:lang w:eastAsia="en-US" w:bidi="en-US"/>
        </w:rPr>
      </w:pPr>
    </w:p>
    <w:p w:rsidR="006D1B75" w:rsidRDefault="006D1B75" w:rsidP="006D1B75">
      <w:pPr>
        <w:ind w:firstLine="567"/>
        <w:jc w:val="both"/>
        <w:rPr>
          <w:rFonts w:cs="Times New Roman"/>
          <w:lang w:eastAsia="en-US" w:bidi="en-US"/>
        </w:rPr>
      </w:pPr>
    </w:p>
    <w:p w:rsidR="006D1B75" w:rsidRDefault="006D1B75" w:rsidP="006D1B75">
      <w:pPr>
        <w:pStyle w:val="ConsNonformat"/>
        <w:ind w:left="284" w:hanging="284"/>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6D1B75" w:rsidRDefault="006D1B75" w:rsidP="006D1B75">
      <w:pPr>
        <w:pStyle w:val="ConsNonformat"/>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3180"/>
        <w:gridCol w:w="2025"/>
        <w:gridCol w:w="4802"/>
      </w:tblGrid>
      <w:tr w:rsidR="006D1B75" w:rsidTr="004129EB">
        <w:tc>
          <w:tcPr>
            <w:tcW w:w="3180" w:type="dxa"/>
            <w:tcBorders>
              <w:top w:val="single" w:sz="4" w:space="0" w:color="000000"/>
              <w:left w:val="single" w:sz="4" w:space="0" w:color="000000"/>
              <w:bottom w:val="single" w:sz="4" w:space="0" w:color="000000"/>
            </w:tcBorders>
            <w:shd w:val="clear" w:color="auto" w:fill="auto"/>
          </w:tcPr>
          <w:p w:rsidR="006D1B75" w:rsidRDefault="006D1B75" w:rsidP="004129EB">
            <w:pPr>
              <w:pStyle w:val="ConsNonformat"/>
              <w:jc w:val="center"/>
              <w:rPr>
                <w:rFonts w:ascii="Times New Roman" w:hAnsi="Times New Roman" w:cs="Times New Roman"/>
                <w:b/>
                <w:sz w:val="22"/>
                <w:szCs w:val="22"/>
              </w:rPr>
            </w:pPr>
            <w:r>
              <w:rPr>
                <w:rFonts w:ascii="Times New Roman" w:hAnsi="Times New Roman" w:cs="Times New Roman"/>
                <w:b/>
                <w:sz w:val="22"/>
                <w:szCs w:val="22"/>
              </w:rPr>
              <w:lastRenderedPageBreak/>
              <w:t>Вид коммунальных услуг</w:t>
            </w:r>
          </w:p>
        </w:tc>
        <w:tc>
          <w:tcPr>
            <w:tcW w:w="2025" w:type="dxa"/>
            <w:tcBorders>
              <w:top w:val="single" w:sz="4" w:space="0" w:color="000000"/>
              <w:left w:val="single" w:sz="4" w:space="0" w:color="000000"/>
              <w:bottom w:val="single" w:sz="4" w:space="0" w:color="000000"/>
            </w:tcBorders>
            <w:shd w:val="clear" w:color="auto" w:fill="auto"/>
          </w:tcPr>
          <w:p w:rsidR="006D1B75" w:rsidRDefault="006D1B75" w:rsidP="004129EB">
            <w:pPr>
              <w:pStyle w:val="ConsNonformat"/>
              <w:jc w:val="center"/>
              <w:rPr>
                <w:rFonts w:ascii="Times New Roman" w:hAnsi="Times New Roman" w:cs="Times New Roman"/>
                <w:b/>
                <w:sz w:val="22"/>
                <w:szCs w:val="22"/>
              </w:rPr>
            </w:pPr>
            <w:r>
              <w:rPr>
                <w:rFonts w:ascii="Times New Roman" w:hAnsi="Times New Roman" w:cs="Times New Roman"/>
                <w:b/>
                <w:sz w:val="22"/>
                <w:szCs w:val="22"/>
              </w:rPr>
              <w:t>Виды тарифов</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pStyle w:val="ConsNonformat"/>
              <w:jc w:val="center"/>
            </w:pPr>
            <w:r>
              <w:rPr>
                <w:rFonts w:ascii="Times New Roman" w:hAnsi="Times New Roman" w:cs="Times New Roman"/>
                <w:b/>
                <w:sz w:val="22"/>
                <w:szCs w:val="22"/>
              </w:rPr>
              <w:t xml:space="preserve">Реквизиты </w:t>
            </w:r>
            <w:proofErr w:type="gramStart"/>
            <w:r>
              <w:rPr>
                <w:rFonts w:ascii="Times New Roman" w:hAnsi="Times New Roman" w:cs="Times New Roman"/>
                <w:b/>
                <w:sz w:val="22"/>
                <w:szCs w:val="22"/>
              </w:rPr>
              <w:t>нормативных-правовых</w:t>
            </w:r>
            <w:proofErr w:type="gramEnd"/>
            <w:r>
              <w:rPr>
                <w:rFonts w:ascii="Times New Roman" w:hAnsi="Times New Roman" w:cs="Times New Roman"/>
                <w:b/>
                <w:sz w:val="22"/>
                <w:szCs w:val="22"/>
              </w:rPr>
              <w:t xml:space="preserve"> актов, которыми установлены тарифы</w:t>
            </w:r>
          </w:p>
        </w:tc>
      </w:tr>
      <w:tr w:rsidR="006D1B75" w:rsidTr="004129EB">
        <w:tc>
          <w:tcPr>
            <w:tcW w:w="3180" w:type="dxa"/>
            <w:tcBorders>
              <w:top w:val="single" w:sz="4" w:space="0" w:color="000000"/>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Холодное водоснабжение</w:t>
            </w:r>
          </w:p>
        </w:tc>
        <w:tc>
          <w:tcPr>
            <w:tcW w:w="2025" w:type="dxa"/>
            <w:tcBorders>
              <w:top w:val="single" w:sz="4" w:space="0" w:color="000000"/>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4"/>
                <w:szCs w:val="24"/>
              </w:rPr>
            </w:pPr>
            <w:r>
              <w:rPr>
                <w:rFonts w:ascii="Times New Roman" w:hAnsi="Times New Roman" w:cs="Times New Roman"/>
                <w:b/>
                <w:sz w:val="22"/>
                <w:szCs w:val="22"/>
              </w:rPr>
              <w:t>24-37</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pStyle w:val="1e"/>
              <w:spacing w:line="100" w:lineRule="atLeast"/>
              <w:ind w:left="0"/>
            </w:pPr>
            <w:r>
              <w:rPr>
                <w:rFonts w:cs="Times New Roman"/>
                <w:b/>
              </w:rPr>
              <w:t>Приказ УРТ от 18.12.2014  г. №55/87</w:t>
            </w:r>
          </w:p>
        </w:tc>
      </w:tr>
      <w:tr w:rsidR="006D1B75" w:rsidTr="004129EB">
        <w:tc>
          <w:tcPr>
            <w:tcW w:w="3180" w:type="dxa"/>
            <w:tcBorders>
              <w:top w:val="single" w:sz="4" w:space="0" w:color="000000"/>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 xml:space="preserve">Водоотведение </w:t>
            </w:r>
          </w:p>
        </w:tc>
        <w:tc>
          <w:tcPr>
            <w:tcW w:w="2025" w:type="dxa"/>
            <w:tcBorders>
              <w:top w:val="single" w:sz="4" w:space="0" w:color="000000"/>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4"/>
                <w:szCs w:val="24"/>
              </w:rPr>
            </w:pPr>
            <w:r>
              <w:rPr>
                <w:rFonts w:ascii="Times New Roman" w:hAnsi="Times New Roman" w:cs="Times New Roman"/>
                <w:b/>
                <w:sz w:val="22"/>
                <w:szCs w:val="22"/>
              </w:rPr>
              <w:t>39,06</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pStyle w:val="1e"/>
              <w:spacing w:line="100" w:lineRule="atLeast"/>
              <w:ind w:left="0"/>
            </w:pPr>
            <w:r>
              <w:rPr>
                <w:rFonts w:cs="Times New Roman"/>
                <w:b/>
              </w:rPr>
              <w:t>Приказ УРТ от 18.12.2014  г. №55/87</w:t>
            </w:r>
          </w:p>
        </w:tc>
      </w:tr>
      <w:tr w:rsidR="006D1B75" w:rsidTr="004129EB">
        <w:tc>
          <w:tcPr>
            <w:tcW w:w="3180" w:type="dxa"/>
            <w:tcBorders>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Горячее водоснабжение</w:t>
            </w:r>
          </w:p>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 xml:space="preserve">Подогрев ГВС </w:t>
            </w:r>
          </w:p>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 xml:space="preserve">коэффициент </w:t>
            </w:r>
          </w:p>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ХВС</w:t>
            </w:r>
          </w:p>
        </w:tc>
        <w:tc>
          <w:tcPr>
            <w:tcW w:w="2025" w:type="dxa"/>
            <w:tcBorders>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p>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2066-49</w:t>
            </w:r>
          </w:p>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0,0634</w:t>
            </w:r>
          </w:p>
          <w:p w:rsidR="006D1B75" w:rsidRDefault="006D1B75" w:rsidP="004129EB">
            <w:pPr>
              <w:pStyle w:val="ConsNonformat"/>
              <w:rPr>
                <w:rFonts w:ascii="Times New Roman" w:hAnsi="Times New Roman" w:cs="Times New Roman"/>
                <w:b/>
                <w:sz w:val="24"/>
                <w:szCs w:val="24"/>
              </w:rPr>
            </w:pPr>
            <w:r>
              <w:rPr>
                <w:rFonts w:ascii="Times New Roman" w:hAnsi="Times New Roman" w:cs="Times New Roman"/>
                <w:b/>
                <w:sz w:val="22"/>
                <w:szCs w:val="22"/>
              </w:rPr>
              <w:t>24--37</w:t>
            </w:r>
          </w:p>
        </w:tc>
        <w:tc>
          <w:tcPr>
            <w:tcW w:w="4802" w:type="dxa"/>
            <w:tcBorders>
              <w:left w:val="single" w:sz="4" w:space="0" w:color="000000"/>
              <w:bottom w:val="single" w:sz="4" w:space="0" w:color="000000"/>
              <w:right w:val="single" w:sz="4" w:space="0" w:color="000000"/>
            </w:tcBorders>
            <w:shd w:val="clear" w:color="auto" w:fill="auto"/>
          </w:tcPr>
          <w:p w:rsidR="006D1B75" w:rsidRDefault="006D1B75" w:rsidP="004129EB">
            <w:pPr>
              <w:pStyle w:val="ConsNonformat"/>
              <w:rPr>
                <w:rFonts w:ascii="Times New Roman" w:hAnsi="Times New Roman" w:cs="Times New Roman"/>
                <w:b/>
                <w:sz w:val="24"/>
                <w:szCs w:val="24"/>
              </w:rPr>
            </w:pPr>
            <w:r>
              <w:rPr>
                <w:rFonts w:ascii="Times New Roman" w:hAnsi="Times New Roman" w:cs="Times New Roman"/>
                <w:b/>
                <w:sz w:val="24"/>
                <w:szCs w:val="24"/>
              </w:rPr>
              <w:t xml:space="preserve"> </w:t>
            </w:r>
          </w:p>
          <w:p w:rsidR="006D1B75" w:rsidRDefault="006D1B75" w:rsidP="004129EB">
            <w:pPr>
              <w:pStyle w:val="ConsNonformat"/>
            </w:pPr>
            <w:r>
              <w:rPr>
                <w:rFonts w:ascii="Times New Roman" w:hAnsi="Times New Roman" w:cs="Times New Roman"/>
                <w:b/>
                <w:sz w:val="24"/>
                <w:szCs w:val="24"/>
              </w:rPr>
              <w:t>Приказ УРТ 18.02.2015 г. № 7\3</w:t>
            </w:r>
          </w:p>
        </w:tc>
      </w:tr>
      <w:tr w:rsidR="006D1B75" w:rsidTr="004129EB">
        <w:tc>
          <w:tcPr>
            <w:tcW w:w="3180" w:type="dxa"/>
            <w:tcBorders>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 xml:space="preserve">Тепловая энергия </w:t>
            </w:r>
          </w:p>
        </w:tc>
        <w:tc>
          <w:tcPr>
            <w:tcW w:w="2025" w:type="dxa"/>
            <w:tcBorders>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4"/>
                <w:szCs w:val="24"/>
              </w:rPr>
            </w:pPr>
            <w:r>
              <w:rPr>
                <w:rFonts w:ascii="Times New Roman" w:hAnsi="Times New Roman" w:cs="Times New Roman"/>
                <w:b/>
                <w:sz w:val="22"/>
                <w:szCs w:val="22"/>
              </w:rPr>
              <w:t>2066-49</w:t>
            </w:r>
          </w:p>
        </w:tc>
        <w:tc>
          <w:tcPr>
            <w:tcW w:w="4802" w:type="dxa"/>
            <w:tcBorders>
              <w:left w:val="single" w:sz="4" w:space="0" w:color="000000"/>
              <w:bottom w:val="single" w:sz="4" w:space="0" w:color="000000"/>
              <w:right w:val="single" w:sz="4" w:space="0" w:color="000000"/>
            </w:tcBorders>
            <w:shd w:val="clear" w:color="auto" w:fill="auto"/>
          </w:tcPr>
          <w:p w:rsidR="006D1B75" w:rsidRDefault="006D1B75" w:rsidP="004129EB">
            <w:pPr>
              <w:pStyle w:val="1e"/>
              <w:spacing w:line="100" w:lineRule="atLeast"/>
              <w:ind w:left="0"/>
            </w:pPr>
            <w:r>
              <w:rPr>
                <w:rFonts w:cs="Times New Roman"/>
                <w:b/>
              </w:rPr>
              <w:t>Приказ УРТ 18.02.2015 г. № 7\3</w:t>
            </w:r>
          </w:p>
        </w:tc>
      </w:tr>
      <w:tr w:rsidR="006D1B75" w:rsidTr="004129EB">
        <w:tc>
          <w:tcPr>
            <w:tcW w:w="3180" w:type="dxa"/>
            <w:tcBorders>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электроэнергия</w:t>
            </w:r>
          </w:p>
        </w:tc>
        <w:tc>
          <w:tcPr>
            <w:tcW w:w="2025" w:type="dxa"/>
            <w:tcBorders>
              <w:left w:val="single" w:sz="4" w:space="0" w:color="000000"/>
              <w:bottom w:val="single" w:sz="4" w:space="0" w:color="000000"/>
            </w:tcBorders>
            <w:shd w:val="clear" w:color="auto" w:fill="auto"/>
          </w:tcPr>
          <w:p w:rsidR="006D1B75" w:rsidRDefault="006D1B75" w:rsidP="004129EB">
            <w:pPr>
              <w:pStyle w:val="ConsNonformat"/>
              <w:rPr>
                <w:rFonts w:ascii="Times New Roman" w:hAnsi="Times New Roman" w:cs="Times New Roman"/>
                <w:b/>
                <w:sz w:val="22"/>
                <w:szCs w:val="22"/>
              </w:rPr>
            </w:pPr>
            <w:r>
              <w:rPr>
                <w:rFonts w:ascii="Times New Roman" w:hAnsi="Times New Roman" w:cs="Times New Roman"/>
                <w:b/>
                <w:sz w:val="22"/>
                <w:szCs w:val="22"/>
              </w:rPr>
              <w:t>01.03.23</w:t>
            </w:r>
          </w:p>
        </w:tc>
        <w:tc>
          <w:tcPr>
            <w:tcW w:w="4802" w:type="dxa"/>
            <w:tcBorders>
              <w:left w:val="single" w:sz="4" w:space="0" w:color="000000"/>
              <w:bottom w:val="single" w:sz="4" w:space="0" w:color="000000"/>
              <w:right w:val="single" w:sz="4" w:space="0" w:color="000000"/>
            </w:tcBorders>
            <w:shd w:val="clear" w:color="auto" w:fill="auto"/>
          </w:tcPr>
          <w:p w:rsidR="006D1B75" w:rsidRDefault="006D1B75" w:rsidP="004129EB">
            <w:pPr>
              <w:pStyle w:val="ConsNonformat"/>
              <w:snapToGrid w:val="0"/>
              <w:rPr>
                <w:rFonts w:ascii="Times New Roman" w:hAnsi="Times New Roman" w:cs="Times New Roman"/>
                <w:b/>
                <w:sz w:val="22"/>
                <w:szCs w:val="22"/>
              </w:rPr>
            </w:pPr>
          </w:p>
        </w:tc>
      </w:tr>
    </w:tbl>
    <w:p w:rsidR="006D1B75" w:rsidRDefault="006D1B75" w:rsidP="006D1B75">
      <w:pPr>
        <w:pStyle w:val="ConsNonformat"/>
        <w:ind w:left="340" w:hanging="340"/>
        <w:rPr>
          <w:rFonts w:ascii="Times New Roman" w:hAnsi="Times New Roman" w:cs="Times New Roman"/>
          <w:b/>
          <w:sz w:val="24"/>
          <w:szCs w:val="24"/>
        </w:rPr>
      </w:pPr>
    </w:p>
    <w:p w:rsidR="006D1B75" w:rsidRDefault="006D1B75" w:rsidP="006D1B75">
      <w:pPr>
        <w:pStyle w:val="ConsNonformat"/>
        <w:ind w:left="340" w:hanging="340"/>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Требования к обеспечению учета объемов коммунальных услуг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с учетом их перерасчета</w:t>
      </w:r>
    </w:p>
    <w:p w:rsidR="006D1B75" w:rsidRDefault="006D1B75" w:rsidP="006D1B75">
      <w:pPr>
        <w:pStyle w:val="ConsNonformat"/>
        <w:rPr>
          <w:rFonts w:ascii="Times New Roman" w:hAnsi="Times New Roman" w:cs="Times New Roman"/>
          <w:sz w:val="24"/>
          <w:szCs w:val="24"/>
        </w:rPr>
      </w:pPr>
    </w:p>
    <w:p w:rsidR="006D1B75" w:rsidRDefault="006D1B75" w:rsidP="006D1B75">
      <w:pPr>
        <w:pStyle w:val="afb"/>
        <w:tabs>
          <w:tab w:val="left" w:pos="9720"/>
        </w:tabs>
        <w:ind w:firstLine="567"/>
        <w:rPr>
          <w:rFonts w:cs="Times New Roman"/>
          <w:sz w:val="24"/>
          <w:szCs w:val="24"/>
        </w:rPr>
      </w:pPr>
      <w:r>
        <w:rPr>
          <w:rFonts w:ascii="Times New Roman" w:hAnsi="Times New Roman" w:cs="Times New Roman"/>
          <w:sz w:val="24"/>
          <w:szCs w:val="24"/>
        </w:rPr>
        <w:t>1. Управляющая организация снимает показания общедомового прибора учета коммунальных ресурсов в течение последних 5 рабочих дней текущего месяца,  с 20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6D1B75" w:rsidRDefault="006D1B75" w:rsidP="006D1B75">
      <w:pPr>
        <w:spacing w:line="100" w:lineRule="atLeast"/>
        <w:ind w:firstLine="567"/>
        <w:jc w:val="both"/>
        <w:rPr>
          <w:rFonts w:cs="Times New Roman"/>
        </w:rPr>
      </w:pPr>
      <w:r>
        <w:rPr>
          <w:rFonts w:cs="Times New Roman"/>
        </w:rPr>
        <w:t>2. </w:t>
      </w:r>
      <w:proofErr w:type="gramStart"/>
      <w:r>
        <w:rPr>
          <w:rFonts w:cs="Times New Roman"/>
        </w:rPr>
        <w:t>При наличии индивидуального, общего (квартирного) или комнатного прибора учета потребители в жилых помещениях ежемесячно снимают его показания в течение последних 5 рабочих дней текущего месяца,  с 20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или иным способом</w:t>
      </w:r>
      <w:proofErr w:type="gramEnd"/>
      <w:r>
        <w:rPr>
          <w:rFonts w:cs="Times New Roman"/>
        </w:rPr>
        <w:t xml:space="preserve">. </w:t>
      </w:r>
    </w:p>
    <w:p w:rsidR="006D1B75" w:rsidRDefault="006D1B75" w:rsidP="006D1B75">
      <w:pPr>
        <w:spacing w:line="100" w:lineRule="atLeast"/>
        <w:ind w:firstLine="567"/>
        <w:jc w:val="both"/>
        <w:rPr>
          <w:rFonts w:cs="Times New Roman"/>
        </w:rPr>
      </w:pPr>
      <w:r>
        <w:rPr>
          <w:rFonts w:cs="Times New Roman"/>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6D1B75" w:rsidRDefault="006D1B75" w:rsidP="006D1B75">
      <w:pPr>
        <w:pStyle w:val="afb"/>
        <w:ind w:firstLine="567"/>
        <w:rPr>
          <w:rFonts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roofErr w:type="gramEnd"/>
    </w:p>
    <w:p w:rsidR="006D1B75" w:rsidRDefault="006D1B75" w:rsidP="006D1B75">
      <w:pPr>
        <w:spacing w:line="100" w:lineRule="atLeast"/>
        <w:ind w:firstLine="567"/>
        <w:jc w:val="both"/>
        <w:rPr>
          <w:rFonts w:cs="Times New Roman"/>
        </w:rPr>
      </w:pPr>
      <w:r>
        <w:rPr>
          <w:rFonts w:cs="Times New Roman"/>
        </w:rPr>
        <w:t xml:space="preserve">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w:t>
      </w:r>
      <w:r>
        <w:rPr>
          <w:rFonts w:cs="Times New Roman"/>
          <w:shd w:val="clear" w:color="auto" w:fill="00FFFF"/>
        </w:rPr>
        <w:t xml:space="preserve">письменно по электронной почте или устно по </w:t>
      </w:r>
      <w:proofErr w:type="spellStart"/>
      <w:r>
        <w:rPr>
          <w:rFonts w:cs="Times New Roman"/>
          <w:shd w:val="clear" w:color="auto" w:fill="00FFFF"/>
        </w:rPr>
        <w:t>телефону.</w:t>
      </w:r>
      <w:proofErr w:type="gramStart"/>
      <w:r>
        <w:rPr>
          <w:rFonts w:cs="Times New Roman"/>
          <w:shd w:val="clear" w:color="auto" w:fill="00FFFF"/>
        </w:rPr>
        <w:t>,с</w:t>
      </w:r>
      <w:proofErr w:type="spellEnd"/>
      <w:proofErr w:type="gramEnd"/>
      <w:r>
        <w:rPr>
          <w:rFonts w:cs="Times New Roman"/>
          <w:shd w:val="clear" w:color="auto" w:fill="00FFFF"/>
        </w:rPr>
        <w:t xml:space="preserve"> согласованием срока.</w:t>
      </w:r>
    </w:p>
    <w:p w:rsidR="006D1B75" w:rsidRDefault="006D1B75" w:rsidP="006D1B75">
      <w:pPr>
        <w:spacing w:line="100" w:lineRule="atLeast"/>
        <w:ind w:firstLine="567"/>
        <w:jc w:val="both"/>
        <w:rPr>
          <w:rFonts w:cs="Times New Roman"/>
        </w:rPr>
      </w:pPr>
      <w:r>
        <w:rPr>
          <w:rFonts w:cs="Times New Roman"/>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w:t>
      </w:r>
      <w:r>
        <w:rPr>
          <w:rFonts w:cs="Times New Roman"/>
          <w:shd w:val="clear" w:color="auto" w:fill="00FFFF"/>
        </w:rPr>
        <w:t xml:space="preserve">или </w:t>
      </w:r>
      <w:proofErr w:type="gramStart"/>
      <w:r>
        <w:rPr>
          <w:rFonts w:cs="Times New Roman"/>
          <w:shd w:val="clear" w:color="auto" w:fill="00FFFF"/>
        </w:rPr>
        <w:t>с даты введения</w:t>
      </w:r>
      <w:proofErr w:type="gramEnd"/>
      <w:r>
        <w:rPr>
          <w:rFonts w:cs="Times New Roman"/>
          <w:shd w:val="clear" w:color="auto" w:fill="00FFFF"/>
        </w:rPr>
        <w:t xml:space="preserve"> прибора учета в эксплуатацию</w:t>
      </w:r>
      <w:r>
        <w:rPr>
          <w:rFonts w:cs="Times New Roman"/>
        </w:rPr>
        <w:t>) Представителем Управляющей организации по эксплуатации приборов учета или при его отсутствии – Управляющей организацией.</w:t>
      </w:r>
    </w:p>
    <w:p w:rsidR="006D1B75" w:rsidRDefault="006D1B75" w:rsidP="006D1B75">
      <w:pPr>
        <w:spacing w:line="100" w:lineRule="atLeast"/>
        <w:ind w:firstLine="567"/>
        <w:jc w:val="both"/>
        <w:rPr>
          <w:rFonts w:cs="Times New Roman"/>
        </w:rPr>
      </w:pPr>
      <w:r>
        <w:rPr>
          <w:rFonts w:cs="Times New Roman"/>
        </w:rPr>
        <w:t xml:space="preserve">7. </w:t>
      </w:r>
      <w:proofErr w:type="gramStart"/>
      <w:r>
        <w:rPr>
          <w:rFonts w:cs="Times New Roman"/>
        </w:rPr>
        <w:t>Собственники жилых помещений коммерческого использования и потребители в жилых помещениях и</w:t>
      </w:r>
      <w:r>
        <w:rPr>
          <w:rFonts w:cs="Times New Roman"/>
          <w:bCs/>
        </w:rPr>
        <w:t xml:space="preserve">звещают Представителя Управляющей организации по расчетам с потребителями путем письменного заявления в УК об изменении числа проживающих, в том числе временно проживающих,  в жилых помещениях лиц, </w:t>
      </w:r>
      <w:r>
        <w:rPr>
          <w:rFonts w:cs="Times New Roman"/>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roofErr w:type="gramEnd"/>
    </w:p>
    <w:p w:rsidR="006D1B75" w:rsidRDefault="006D1B75" w:rsidP="006D1B75">
      <w:pPr>
        <w:spacing w:line="100" w:lineRule="atLeast"/>
        <w:ind w:firstLine="567"/>
        <w:jc w:val="both"/>
        <w:rPr>
          <w:rFonts w:cs="Times New Roman"/>
        </w:rPr>
      </w:pPr>
      <w:r>
        <w:rPr>
          <w:rFonts w:cs="Times New Roman"/>
        </w:rPr>
        <w:t xml:space="preserve">8. </w:t>
      </w:r>
      <w:proofErr w:type="gramStart"/>
      <w:r>
        <w:rPr>
          <w:rFonts w:cs="Times New Roman"/>
        </w:rPr>
        <w:t xml:space="preserve">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w:t>
      </w:r>
      <w:r>
        <w:rPr>
          <w:rFonts w:cs="Times New Roman"/>
        </w:rPr>
        <w:lastRenderedPageBreak/>
        <w:t>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w:t>
      </w:r>
      <w:proofErr w:type="gramEnd"/>
      <w:r>
        <w:rPr>
          <w:rFonts w:cs="Times New Roman"/>
        </w:rPr>
        <w:t xml:space="preserve"> Допускается составление такого акта уполномоченным лицом и не менее</w:t>
      </w:r>
      <w:proofErr w:type="gramStart"/>
      <w:r>
        <w:rPr>
          <w:rFonts w:cs="Times New Roman"/>
        </w:rPr>
        <w:t>,</w:t>
      </w:r>
      <w:proofErr w:type="gramEnd"/>
      <w:r>
        <w:rPr>
          <w:rFonts w:cs="Times New Roman"/>
        </w:rPr>
        <w:t xml:space="preserve"> чем тремя потребителями, проживающими в многоквартирном доме. </w:t>
      </w:r>
    </w:p>
    <w:p w:rsidR="006D1B75" w:rsidRDefault="006D1B75" w:rsidP="006D1B75">
      <w:pPr>
        <w:spacing w:line="100" w:lineRule="atLeast"/>
        <w:ind w:firstLine="567"/>
        <w:jc w:val="both"/>
        <w:rPr>
          <w:rFonts w:cs="Times New Roman"/>
        </w:rPr>
      </w:pPr>
      <w:r>
        <w:rPr>
          <w:rFonts w:cs="Times New Roman"/>
        </w:rPr>
        <w:t>9. В целях перерасчета размера 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отдел сбыта УК.</w:t>
      </w:r>
    </w:p>
    <w:p w:rsidR="006D1B75" w:rsidRDefault="006D1B75" w:rsidP="006D1B75">
      <w:pPr>
        <w:spacing w:line="100" w:lineRule="atLeast"/>
        <w:ind w:firstLine="567"/>
        <w:jc w:val="both"/>
        <w:rPr>
          <w:rFonts w:cs="Times New Roman"/>
        </w:rPr>
      </w:pPr>
      <w:r>
        <w:rPr>
          <w:rFonts w:cs="Times New Roman"/>
        </w:rPr>
        <w:t>10.</w:t>
      </w:r>
      <w:r>
        <w:rPr>
          <w:rFonts w:cs="Times New Roman"/>
          <w:i/>
          <w:color w:val="000000"/>
        </w:rPr>
        <w:t xml:space="preserve"> </w:t>
      </w:r>
      <w:proofErr w:type="gramStart"/>
      <w:r>
        <w:rPr>
          <w:rFonts w:cs="Times New Roman"/>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Pr>
          <w:rFonts w:cs="Times New Roman"/>
        </w:rPr>
        <w:t xml:space="preserve"> были представлены показания приборов учета, не может быть </w:t>
      </w:r>
      <w:proofErr w:type="gramStart"/>
      <w:r>
        <w:rPr>
          <w:rFonts w:cs="Times New Roman"/>
        </w:rPr>
        <w:t>доказан</w:t>
      </w:r>
      <w:proofErr w:type="gramEnd"/>
      <w:r>
        <w:rPr>
          <w:rFonts w:cs="Times New Roman"/>
        </w:rPr>
        <w:t xml:space="preserve"> потребителем.</w:t>
      </w:r>
    </w:p>
    <w:p w:rsidR="006D1B75" w:rsidRDefault="006D1B75" w:rsidP="006D1B75">
      <w:pPr>
        <w:spacing w:line="100" w:lineRule="atLeast"/>
        <w:ind w:firstLine="567"/>
        <w:jc w:val="both"/>
        <w:rPr>
          <w:rFonts w:cs="Times New Roman"/>
        </w:rPr>
      </w:pPr>
      <w:r>
        <w:rPr>
          <w:rFonts w:cs="Times New Roman"/>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согласно показаниям контрольного прибора учета.</w:t>
      </w:r>
    </w:p>
    <w:p w:rsidR="006D1B75" w:rsidRDefault="006D1B75" w:rsidP="006D1B75">
      <w:pPr>
        <w:spacing w:line="100" w:lineRule="atLeast"/>
        <w:ind w:firstLine="567"/>
        <w:jc w:val="both"/>
        <w:rPr>
          <w:rFonts w:cs="Times New Roman"/>
          <w:i/>
          <w:color w:val="000000"/>
          <w:sz w:val="16"/>
          <w:szCs w:val="16"/>
        </w:rPr>
      </w:pPr>
      <w:r>
        <w:rPr>
          <w:rFonts w:cs="Times New Roman"/>
        </w:rPr>
        <w:t>В указанном случае Управляющая организация обязана исключить соответствующий объем коммунального ресурса из объема общедомового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6D1B75" w:rsidRDefault="006D1B75" w:rsidP="006D1B75">
      <w:pPr>
        <w:pStyle w:val="ConsNonformat"/>
        <w:rPr>
          <w:rFonts w:ascii="Times New Roman" w:hAnsi="Times New Roman" w:cs="Times New Roman"/>
          <w:b/>
          <w:sz w:val="24"/>
          <w:szCs w:val="24"/>
        </w:rPr>
      </w:pPr>
    </w:p>
    <w:p w:rsidR="006D1B75" w:rsidRDefault="006D1B75" w:rsidP="006D1B75">
      <w:pPr>
        <w:pStyle w:val="ConsNonformat"/>
        <w:ind w:left="426" w:hanging="426"/>
        <w:rPr>
          <w:rFonts w:ascii="Times New Roman" w:hAnsi="Times New Roman" w:cs="Times New Roman"/>
          <w:b/>
          <w:sz w:val="16"/>
          <w:szCs w:val="16"/>
        </w:rPr>
      </w:pPr>
      <w:r>
        <w:rPr>
          <w:rFonts w:ascii="Times New Roman" w:hAnsi="Times New Roman" w:cs="Times New Roman"/>
          <w:b/>
          <w:sz w:val="24"/>
          <w:szCs w:val="24"/>
          <w:lang w:val="en-US"/>
        </w:rPr>
        <w:t>IV</w:t>
      </w:r>
      <w:r>
        <w:rPr>
          <w:rFonts w:ascii="Times New Roman" w:hAnsi="Times New Roman" w:cs="Times New Roman"/>
          <w:b/>
          <w:sz w:val="24"/>
          <w:szCs w:val="24"/>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6D1B75" w:rsidRDefault="006D1B75" w:rsidP="006D1B75">
      <w:pPr>
        <w:pStyle w:val="ConsNonformat"/>
        <w:ind w:left="426" w:hanging="426"/>
        <w:rPr>
          <w:rFonts w:ascii="Times New Roman" w:hAnsi="Times New Roman" w:cs="Times New Roman"/>
          <w:b/>
          <w:sz w:val="16"/>
          <w:szCs w:val="16"/>
        </w:rPr>
      </w:pPr>
    </w:p>
    <w:p w:rsidR="006D1B75" w:rsidRDefault="006D1B75" w:rsidP="006D1B75">
      <w:pPr>
        <w:shd w:val="clear" w:color="auto" w:fill="FFFFFF"/>
        <w:tabs>
          <w:tab w:val="left" w:pos="898"/>
        </w:tabs>
        <w:spacing w:line="274" w:lineRule="exact"/>
        <w:ind w:firstLine="567"/>
        <w:jc w:val="both"/>
        <w:rPr>
          <w:rFonts w:cs="Times New Roman"/>
          <w:i/>
        </w:rPr>
      </w:pPr>
      <w:r>
        <w:rPr>
          <w:rFonts w:cs="Times New Roman"/>
          <w:i/>
          <w:color w:val="000000"/>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6D1B75" w:rsidRDefault="006D1B75" w:rsidP="006D1B75">
      <w:pPr>
        <w:ind w:firstLine="567"/>
        <w:rPr>
          <w:rFonts w:cs="Times New Roman"/>
        </w:rPr>
      </w:pPr>
      <w:r>
        <w:rPr>
          <w:rFonts w:cs="Times New Roman"/>
          <w:i/>
        </w:rPr>
        <w:t>Пример редакции данного раздела с учетом применения Правил № 307:</w:t>
      </w:r>
    </w:p>
    <w:p w:rsidR="006D1B75" w:rsidRDefault="006D1B75" w:rsidP="006D1B75">
      <w:pPr>
        <w:ind w:firstLine="567"/>
        <w:rPr>
          <w:rFonts w:cs="Times New Roman"/>
        </w:rPr>
      </w:pPr>
      <w:r>
        <w:rPr>
          <w:rFonts w:cs="Times New Roman"/>
        </w:rPr>
        <w:t xml:space="preserve">Используемые сокращения: </w:t>
      </w:r>
    </w:p>
    <w:p w:rsidR="006D1B75" w:rsidRDefault="006D1B75" w:rsidP="006D1B75">
      <w:pPr>
        <w:ind w:firstLine="567"/>
        <w:rPr>
          <w:rFonts w:cs="Times New Roman"/>
        </w:rPr>
      </w:pPr>
      <w:r>
        <w:rPr>
          <w:rFonts w:cs="Times New Roman"/>
        </w:rPr>
        <w:t xml:space="preserve">ОПУ – общедомовый прибор учета коммунальных ресурсов;  </w:t>
      </w:r>
    </w:p>
    <w:p w:rsidR="006D1B75" w:rsidRDefault="006D1B75" w:rsidP="006D1B75">
      <w:pPr>
        <w:ind w:firstLine="567"/>
        <w:rPr>
          <w:rFonts w:cs="Times New Roman"/>
        </w:rPr>
      </w:pPr>
      <w:r>
        <w:rPr>
          <w:rFonts w:cs="Times New Roman"/>
        </w:rPr>
        <w:t>ГВС – горячее водоснабжение;</w:t>
      </w:r>
    </w:p>
    <w:p w:rsidR="006D1B75" w:rsidRDefault="006D1B75" w:rsidP="006D1B75">
      <w:pPr>
        <w:ind w:firstLine="567"/>
        <w:rPr>
          <w:rFonts w:cs="Times New Roman"/>
        </w:rPr>
      </w:pPr>
      <w:r>
        <w:rPr>
          <w:rFonts w:cs="Times New Roman"/>
        </w:rPr>
        <w:t xml:space="preserve">ИПУ –  индивидуальных прибор учета коммунальных ресурсов; </w:t>
      </w:r>
    </w:p>
    <w:p w:rsidR="006D1B75" w:rsidRDefault="006D1B75" w:rsidP="006D1B75">
      <w:pPr>
        <w:ind w:firstLine="567"/>
        <w:rPr>
          <w:rFonts w:cs="Times New Roman"/>
          <w:i/>
        </w:rPr>
      </w:pPr>
      <w:r>
        <w:rPr>
          <w:rFonts w:cs="Times New Roman"/>
        </w:rPr>
        <w:t>ИТП – индивидуальный тепловой пункт.</w:t>
      </w:r>
    </w:p>
    <w:p w:rsidR="006D1B75" w:rsidRDefault="006D1B75" w:rsidP="006D1B75">
      <w:pPr>
        <w:spacing w:line="100" w:lineRule="atLeast"/>
        <w:ind w:firstLine="567"/>
        <w:jc w:val="both"/>
        <w:rPr>
          <w:rFonts w:cs="Times New Roman"/>
          <w:i/>
        </w:rPr>
      </w:pPr>
    </w:p>
    <w:p w:rsidR="006D1B75" w:rsidRDefault="006D1B75" w:rsidP="006D1B75">
      <w:pPr>
        <w:widowControl w:val="0"/>
        <w:spacing w:line="100" w:lineRule="atLeast"/>
        <w:ind w:firstLine="567"/>
        <w:jc w:val="both"/>
        <w:rPr>
          <w:rFonts w:cs="Times New Roman"/>
        </w:rPr>
      </w:pPr>
      <w:r>
        <w:rPr>
          <w:rFonts w:cs="Times New Roman"/>
          <w:b/>
        </w:rPr>
        <w:t>1. Определение объемов коммунальных ресурсов</w:t>
      </w:r>
    </w:p>
    <w:p w:rsidR="006D1B75" w:rsidRDefault="006D1B75" w:rsidP="006D1B75">
      <w:pPr>
        <w:widowControl w:val="0"/>
        <w:spacing w:line="100" w:lineRule="atLeast"/>
        <w:ind w:firstLine="567"/>
        <w:jc w:val="both"/>
        <w:rPr>
          <w:rFonts w:cs="Times New Roman"/>
        </w:rPr>
      </w:pPr>
      <w:r>
        <w:rPr>
          <w:rFonts w:cs="Times New Roman"/>
        </w:rPr>
        <w:t xml:space="preserve"> </w:t>
      </w:r>
      <w:proofErr w:type="gramStart"/>
      <w:r>
        <w:rPr>
          <w:rFonts w:cs="Times New Roman"/>
        </w:rPr>
        <w:t>При двухтрубной (однотрубной) закрытой системе теплоснабжения в многоквартирном доме, при которой горячая вода приготавливается на внутридомовом инженерном оборудовании (ИТП), и оснащении дома общедомовыми приборами учета, фиксирующими общие показания количества ресурса (тепловой энергии, использованной на нужды отопления и ГВС, и  питьевой воды, использованной на нужды холодного водоснабжения и горячего водоснабжения), объем коммунального ресурса для расчета размера платы за коммунальные услуги определяется</w:t>
      </w:r>
      <w:proofErr w:type="gramEnd"/>
      <w:r>
        <w:rPr>
          <w:rFonts w:cs="Times New Roman"/>
        </w:rPr>
        <w:t xml:space="preserve"> по видам коммунальных услуг в следующем порядке:</w:t>
      </w:r>
    </w:p>
    <w:p w:rsidR="006D1B75" w:rsidRDefault="006D1B75" w:rsidP="006D1B75">
      <w:pPr>
        <w:spacing w:before="120" w:line="100" w:lineRule="atLeast"/>
        <w:ind w:firstLine="567"/>
        <w:jc w:val="both"/>
        <w:rPr>
          <w:rFonts w:cs="Times New Roman"/>
        </w:rPr>
      </w:pPr>
      <w:r>
        <w:rPr>
          <w:rFonts w:cs="Times New Roman"/>
        </w:rPr>
        <w:t>а) Объем воды для нужд горячего водоснабжения определяется по показаниям расходомера узла учета поданной на подогрев  воды (</w:t>
      </w:r>
      <w:proofErr w:type="gramStart"/>
      <w:r>
        <w:rPr>
          <w:rFonts w:cs="Times New Roman"/>
          <w:spacing w:val="-10"/>
          <w:shd w:val="clear" w:color="auto" w:fill="FFFFFF"/>
        </w:rPr>
        <w:t>V</w:t>
      </w:r>
      <w:proofErr w:type="gramEnd"/>
      <w:r>
        <w:rPr>
          <w:rFonts w:cs="Times New Roman"/>
          <w:caps/>
          <w:spacing w:val="-10"/>
          <w:shd w:val="clear" w:color="auto" w:fill="FFFFFF"/>
          <w:vertAlign w:val="subscript"/>
        </w:rPr>
        <w:t>пв</w:t>
      </w:r>
      <w:r>
        <w:rPr>
          <w:rFonts w:cs="Times New Roman"/>
          <w:caps/>
          <w:spacing w:val="-10"/>
        </w:rPr>
        <w:t>)</w:t>
      </w:r>
      <w:r>
        <w:rPr>
          <w:rFonts w:cs="Times New Roman"/>
        </w:rPr>
        <w:t xml:space="preserve">. При этом объем воды, поданной на нужды холодного водоснабжения, определяется как разница показаний ОПУ воды и расходомера теплового узла учета. </w:t>
      </w:r>
      <w:proofErr w:type="gramStart"/>
      <w:r>
        <w:rPr>
          <w:rFonts w:cs="Times New Roman"/>
        </w:rPr>
        <w:t xml:space="preserve">В  случае отсутствия расходомера, распределение объема поданной на вводе в дом питьевой воды по видам услуг холодного и горячего водоснабжения производится пропорционально индивидуальным объемам потребления гражданами холодной и горячей воды, </w:t>
      </w:r>
      <w:r>
        <w:rPr>
          <w:rFonts w:cs="Times New Roman"/>
        </w:rPr>
        <w:lastRenderedPageBreak/>
        <w:t xml:space="preserve">определенным исходя из показаний ИПУ и (или) нормативов потребления, </w:t>
      </w:r>
      <w:r>
        <w:rPr>
          <w:rFonts w:cs="Times New Roman"/>
          <w:i/>
        </w:rPr>
        <w:t>(после вступления в силу Правил № 354 – деление по видам услуг производится с учетом расхода воды на содержание общедомового имущества)</w:t>
      </w:r>
      <w:r>
        <w:rPr>
          <w:rFonts w:cs="Times New Roman"/>
        </w:rPr>
        <w:t>;</w:t>
      </w:r>
      <w:proofErr w:type="gramEnd"/>
    </w:p>
    <w:p w:rsidR="006D1B75" w:rsidRDefault="006D1B75" w:rsidP="006D1B75">
      <w:pPr>
        <w:widowControl w:val="0"/>
        <w:spacing w:before="120" w:after="120" w:line="100" w:lineRule="atLeast"/>
        <w:ind w:firstLine="720"/>
        <w:jc w:val="both"/>
        <w:rPr>
          <w:rFonts w:cs="Times New Roman"/>
        </w:rPr>
      </w:pPr>
      <w:r>
        <w:rPr>
          <w:rFonts w:cs="Times New Roman"/>
          <w:b/>
        </w:rPr>
        <w:t>2. Определение размера платы за коммунальные услуги холодного, горячего водоснабжения и отопления</w:t>
      </w:r>
    </w:p>
    <w:p w:rsidR="006D1B75" w:rsidRDefault="006D1B75" w:rsidP="006D1B75">
      <w:pPr>
        <w:widowControl w:val="0"/>
        <w:spacing w:before="120" w:after="120"/>
        <w:ind w:firstLine="720"/>
        <w:jc w:val="both"/>
        <w:rPr>
          <w:rFonts w:cs="Times New Roman"/>
        </w:rPr>
      </w:pPr>
      <w:r>
        <w:rPr>
          <w:rFonts w:cs="Times New Roman"/>
        </w:rPr>
        <w:t>Размер платы за коммунальные услуги определяется:</w:t>
      </w:r>
    </w:p>
    <w:p w:rsidR="006D1B75" w:rsidRDefault="006D1B75" w:rsidP="006D1B75">
      <w:pPr>
        <w:widowControl w:val="0"/>
        <w:spacing w:before="120" w:after="120" w:line="100" w:lineRule="atLeast"/>
        <w:ind w:firstLine="720"/>
        <w:jc w:val="both"/>
        <w:rPr>
          <w:rFonts w:cs="Times New Roman"/>
        </w:rPr>
      </w:pPr>
      <w:r>
        <w:rPr>
          <w:rFonts w:cs="Times New Roman"/>
        </w:rP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 в порядке, предусмотренном формулой 9 Приложения № 2 к Правилам № 354;</w:t>
      </w:r>
    </w:p>
    <w:p w:rsidR="006D1B75" w:rsidRDefault="006D1B75" w:rsidP="006D1B75">
      <w:pPr>
        <w:widowControl w:val="0"/>
        <w:spacing w:before="120" w:line="100" w:lineRule="atLeast"/>
        <w:ind w:firstLine="720"/>
        <w:jc w:val="both"/>
        <w:rPr>
          <w:rFonts w:cs="Times New Roman"/>
        </w:rPr>
      </w:pPr>
      <w:proofErr w:type="gramStart"/>
      <w:r>
        <w:rPr>
          <w:rFonts w:cs="Times New Roman"/>
        </w:rPr>
        <w:t>- за услуги горячего водоснабжения – путем суммирования платы за холодную воду, определенной по формуле 9,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w:t>
      </w:r>
      <w:proofErr w:type="gramEnd"/>
      <w:r>
        <w:rPr>
          <w:rFonts w:cs="Times New Roman"/>
        </w:rPr>
        <w:t xml:space="preserve">, </w:t>
      </w:r>
      <w:proofErr w:type="gramStart"/>
      <w:r>
        <w:rPr>
          <w:rFonts w:cs="Times New Roman"/>
        </w:rPr>
        <w:t>утвержденного</w:t>
      </w:r>
      <w:proofErr w:type="gramEnd"/>
      <w:r>
        <w:rPr>
          <w:rFonts w:cs="Times New Roman"/>
        </w:rPr>
        <w:t xml:space="preserve"> в соответствии с действующим законодательством;</w:t>
      </w:r>
    </w:p>
    <w:p w:rsidR="006D1B75" w:rsidRDefault="006D1B75" w:rsidP="006D1B75">
      <w:pPr>
        <w:widowControl w:val="0"/>
        <w:spacing w:after="120" w:line="100" w:lineRule="atLeast"/>
        <w:ind w:firstLine="720"/>
        <w:jc w:val="both"/>
        <w:rPr>
          <w:rFonts w:cs="Times New Roman"/>
        </w:rPr>
      </w:pPr>
      <w:r>
        <w:rPr>
          <w:rFonts w:cs="Times New Roman"/>
        </w:rP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 в порядке, предусмотренном формулами 7, 10 Приложения № 2 Правил № 354.</w:t>
      </w:r>
    </w:p>
    <w:p w:rsidR="006D1B75" w:rsidRDefault="006D1B75" w:rsidP="006D1B75">
      <w:pPr>
        <w:widowControl w:val="0"/>
        <w:spacing w:line="100" w:lineRule="atLeast"/>
        <w:ind w:firstLine="720"/>
        <w:jc w:val="both"/>
        <w:rPr>
          <w:rFonts w:cs="Times New Roman"/>
          <w:color w:val="000000"/>
        </w:rPr>
      </w:pPr>
      <w:r>
        <w:rPr>
          <w:rFonts w:cs="Times New Roman"/>
          <w:b/>
          <w:color w:val="000000"/>
        </w:rPr>
        <w:t>3. Определение размера платы за коммунальные услуги электроснабжения</w:t>
      </w:r>
    </w:p>
    <w:p w:rsidR="006D1B75" w:rsidRDefault="006D1B75" w:rsidP="006D1B75">
      <w:pPr>
        <w:widowControl w:val="0"/>
        <w:spacing w:line="100" w:lineRule="atLeast"/>
        <w:ind w:firstLine="720"/>
        <w:jc w:val="both"/>
        <w:rPr>
          <w:rFonts w:cs="Times New Roman"/>
          <w:color w:val="000000"/>
        </w:rPr>
      </w:pPr>
      <w:r>
        <w:rPr>
          <w:rFonts w:cs="Times New Roman"/>
          <w:color w:val="000000"/>
        </w:rPr>
        <w:t xml:space="preserve">1) Размер платы </w:t>
      </w:r>
      <w:r>
        <w:rPr>
          <w:rFonts w:cs="Times New Roman"/>
          <w:b/>
          <w:color w:val="000000"/>
        </w:rPr>
        <w:t>за услуги электроснабжения</w:t>
      </w:r>
      <w:r>
        <w:rPr>
          <w:rFonts w:cs="Times New Roman"/>
          <w:color w:val="000000"/>
        </w:rPr>
        <w:t xml:space="preserve"> при применении общедомовых и индивидуальных или комнатных приборов учета, измеряющих объемы электрической энергии дифференцированно по зонам (часам) суток в разных режимах ее оплаты для целей индивидуального потребления и общедомовых нужд, определяется по формуле:</w:t>
      </w:r>
    </w:p>
    <w:p w:rsidR="006D1B75" w:rsidRDefault="006D1B75" w:rsidP="006D1B75">
      <w:pPr>
        <w:widowControl w:val="0"/>
        <w:spacing w:line="100" w:lineRule="atLeast"/>
        <w:ind w:firstLine="720"/>
        <w:jc w:val="both"/>
        <w:rPr>
          <w:rFonts w:cs="Times New Roman"/>
        </w:rPr>
      </w:pPr>
      <w:r>
        <w:rPr>
          <w:rFonts w:cs="Times New Roman"/>
          <w:color w:val="000000"/>
        </w:rPr>
        <w:t>Р</w:t>
      </w:r>
      <w:proofErr w:type="spellStart"/>
      <w:r>
        <w:rPr>
          <w:rFonts w:cs="Times New Roman"/>
          <w:color w:val="000000"/>
          <w:lang w:val="en-US"/>
        </w:rPr>
        <w:t>i</w:t>
      </w:r>
      <w:proofErr w:type="spellEnd"/>
      <w:r>
        <w:rPr>
          <w:rFonts w:cs="Times New Roman"/>
          <w:color w:val="000000"/>
        </w:rPr>
        <w:t xml:space="preserve"> = </w:t>
      </w:r>
      <w:proofErr w:type="gramStart"/>
      <w:r>
        <w:rPr>
          <w:rFonts w:cs="Times New Roman"/>
          <w:color w:val="000000"/>
        </w:rPr>
        <w:t>(</w:t>
      </w:r>
      <w:r>
        <w:rPr>
          <w:rFonts w:cs="Times New Roman"/>
        </w:rPr>
        <w:t xml:space="preserve"> </w:t>
      </w:r>
      <w:proofErr w:type="gramEnd"/>
      <w:r>
        <w:rPr>
          <w:rFonts w:cs="Times New Roman"/>
        </w:rPr>
        <w:t xml:space="preserve">- 1) х </w:t>
      </w:r>
      <w:r>
        <w:rPr>
          <w:rFonts w:cs="Times New Roman"/>
          <w:lang w:val="en-US"/>
        </w:rPr>
        <w:t>Vi</w:t>
      </w:r>
      <w:r>
        <w:rPr>
          <w:rFonts w:cs="Times New Roman"/>
        </w:rPr>
        <w:t xml:space="preserve"> х Топу + </w:t>
      </w:r>
      <w:r>
        <w:rPr>
          <w:rFonts w:cs="Times New Roman"/>
          <w:lang w:val="en-US"/>
        </w:rPr>
        <w:t>Vi</w:t>
      </w:r>
      <w:r>
        <w:rPr>
          <w:rFonts w:cs="Times New Roman"/>
        </w:rPr>
        <w:t xml:space="preserve"> х Т</w:t>
      </w:r>
      <w:proofErr w:type="spellStart"/>
      <w:r>
        <w:rPr>
          <w:rFonts w:cs="Times New Roman"/>
          <w:lang w:val="en-US"/>
        </w:rPr>
        <w:t>i</w:t>
      </w:r>
      <w:proofErr w:type="spellEnd"/>
    </w:p>
    <w:p w:rsidR="006D1B75" w:rsidRDefault="006D1B75" w:rsidP="006D1B75">
      <w:pPr>
        <w:widowControl w:val="0"/>
        <w:spacing w:line="100" w:lineRule="atLeast"/>
        <w:ind w:firstLine="720"/>
        <w:jc w:val="both"/>
        <w:rPr>
          <w:rFonts w:cs="Times New Roman"/>
        </w:rPr>
      </w:pPr>
    </w:p>
    <w:p w:rsidR="006D1B75" w:rsidRDefault="006D1B75" w:rsidP="006D1B75">
      <w:pPr>
        <w:widowControl w:val="0"/>
        <w:spacing w:line="100" w:lineRule="atLeast"/>
        <w:ind w:firstLine="720"/>
        <w:jc w:val="both"/>
        <w:rPr>
          <w:rFonts w:cs="Times New Roman"/>
          <w:color w:val="000000"/>
        </w:rPr>
      </w:pPr>
      <w:r>
        <w:rPr>
          <w:rFonts w:cs="Times New Roman"/>
        </w:rPr>
        <w:t xml:space="preserve">где </w:t>
      </w:r>
    </w:p>
    <w:p w:rsidR="006D1B75" w:rsidRPr="003D3AF3" w:rsidRDefault="006D1B75" w:rsidP="006D1B75">
      <w:pPr>
        <w:widowControl w:val="0"/>
        <w:spacing w:line="100" w:lineRule="atLeast"/>
        <w:ind w:firstLine="720"/>
        <w:jc w:val="both"/>
        <w:rPr>
          <w:rFonts w:cs="Times New Roman"/>
        </w:rPr>
      </w:pPr>
      <w:r>
        <w:rPr>
          <w:rFonts w:cs="Times New Roman"/>
          <w:color w:val="000000"/>
        </w:rPr>
        <w:t>Р</w:t>
      </w:r>
      <w:proofErr w:type="spellStart"/>
      <w:proofErr w:type="gramStart"/>
      <w:r>
        <w:rPr>
          <w:rFonts w:cs="Times New Roman"/>
          <w:color w:val="000000"/>
          <w:lang w:val="en-US"/>
        </w:rPr>
        <w:t>i</w:t>
      </w:r>
      <w:proofErr w:type="spellEnd"/>
      <w:proofErr w:type="gramEnd"/>
      <w:r>
        <w:rPr>
          <w:rFonts w:cs="Times New Roman"/>
          <w:color w:val="000000"/>
        </w:rPr>
        <w:t xml:space="preserve"> – размер платы за электроснабжение для </w:t>
      </w:r>
      <w:proofErr w:type="spellStart"/>
      <w:r>
        <w:rPr>
          <w:rFonts w:cs="Times New Roman"/>
          <w:color w:val="000000"/>
          <w:lang w:val="en-US"/>
        </w:rPr>
        <w:t>i</w:t>
      </w:r>
      <w:proofErr w:type="spellEnd"/>
      <w:r>
        <w:rPr>
          <w:rFonts w:cs="Times New Roman"/>
          <w:color w:val="000000"/>
        </w:rPr>
        <w:t>-го помещения</w:t>
      </w:r>
    </w:p>
    <w:p w:rsidR="006D1B75" w:rsidRPr="003D3AF3" w:rsidRDefault="006D1B75" w:rsidP="006D1B75">
      <w:pPr>
        <w:widowControl w:val="0"/>
        <w:spacing w:line="100" w:lineRule="atLeast"/>
        <w:ind w:firstLine="720"/>
        <w:jc w:val="both"/>
        <w:rPr>
          <w:rFonts w:cs="Times New Roman"/>
        </w:rPr>
      </w:pPr>
      <w:proofErr w:type="gramStart"/>
      <w:r>
        <w:rPr>
          <w:rFonts w:cs="Times New Roman"/>
          <w:lang w:val="en-US"/>
        </w:rPr>
        <w:t>V</w:t>
      </w:r>
      <w:proofErr w:type="spellStart"/>
      <w:r>
        <w:rPr>
          <w:rFonts w:cs="Times New Roman"/>
        </w:rPr>
        <w:t>опу</w:t>
      </w:r>
      <w:proofErr w:type="spellEnd"/>
      <w:r>
        <w:rPr>
          <w:rFonts w:cs="Times New Roman"/>
        </w:rPr>
        <w:t xml:space="preserve">  -</w:t>
      </w:r>
      <w:proofErr w:type="gramEnd"/>
      <w:r>
        <w:rPr>
          <w:rFonts w:cs="Times New Roman"/>
        </w:rPr>
        <w:t xml:space="preserve"> объем потребления электроэнергии по показаниям ОПУ</w:t>
      </w:r>
    </w:p>
    <w:p w:rsidR="006D1B75" w:rsidRPr="003D3AF3" w:rsidRDefault="006D1B75" w:rsidP="006D1B75">
      <w:pPr>
        <w:widowControl w:val="0"/>
        <w:spacing w:line="100" w:lineRule="atLeast"/>
        <w:ind w:firstLine="720"/>
        <w:jc w:val="both"/>
        <w:rPr>
          <w:rFonts w:cs="Times New Roman"/>
        </w:rPr>
      </w:pPr>
      <w:proofErr w:type="gramStart"/>
      <w:r>
        <w:rPr>
          <w:rFonts w:cs="Times New Roman"/>
          <w:lang w:val="en-US"/>
        </w:rPr>
        <w:t>Vi</w:t>
      </w:r>
      <w:proofErr w:type="gramEnd"/>
      <w:r>
        <w:rPr>
          <w:rFonts w:cs="Times New Roman"/>
        </w:rPr>
        <w:t xml:space="preserve"> – объем потребления электроэнергии в </w:t>
      </w:r>
      <w:proofErr w:type="spellStart"/>
      <w:r>
        <w:rPr>
          <w:rFonts w:cs="Times New Roman"/>
          <w:lang w:val="en-US"/>
        </w:rPr>
        <w:t>i</w:t>
      </w:r>
      <w:proofErr w:type="spellEnd"/>
      <w:r>
        <w:rPr>
          <w:rFonts w:cs="Times New Roman"/>
        </w:rPr>
        <w:t>-м помещении</w:t>
      </w:r>
    </w:p>
    <w:p w:rsidR="006D1B75" w:rsidRDefault="006D1B75" w:rsidP="006D1B75">
      <w:pPr>
        <w:widowControl w:val="0"/>
        <w:spacing w:line="100" w:lineRule="atLeast"/>
        <w:ind w:firstLine="720"/>
        <w:jc w:val="both"/>
        <w:rPr>
          <w:rFonts w:cs="Times New Roman"/>
        </w:rPr>
      </w:pPr>
      <w:proofErr w:type="spellStart"/>
      <w:r>
        <w:rPr>
          <w:rFonts w:cs="Times New Roman"/>
          <w:lang w:val="en-US"/>
        </w:rPr>
        <w:t>ΣVi</w:t>
      </w:r>
      <w:proofErr w:type="spellEnd"/>
      <w:r>
        <w:rPr>
          <w:rFonts w:cs="Times New Roman"/>
        </w:rPr>
        <w:t xml:space="preserve"> – суммарный объем потребления электроэнергии в </w:t>
      </w:r>
      <w:proofErr w:type="spellStart"/>
      <w:r>
        <w:rPr>
          <w:rFonts w:cs="Times New Roman"/>
          <w:lang w:val="en-US"/>
        </w:rPr>
        <w:t>i</w:t>
      </w:r>
      <w:proofErr w:type="spellEnd"/>
      <w:r>
        <w:rPr>
          <w:rFonts w:cs="Times New Roman"/>
        </w:rPr>
        <w:t>-х помещениях</w:t>
      </w:r>
    </w:p>
    <w:p w:rsidR="006D1B75" w:rsidRDefault="006D1B75" w:rsidP="006D1B75">
      <w:pPr>
        <w:widowControl w:val="0"/>
        <w:spacing w:line="100" w:lineRule="atLeast"/>
        <w:ind w:firstLine="720"/>
        <w:jc w:val="both"/>
        <w:rPr>
          <w:rFonts w:cs="Times New Roman"/>
        </w:rPr>
      </w:pPr>
      <w:r>
        <w:rPr>
          <w:rFonts w:cs="Times New Roman"/>
        </w:rPr>
        <w:t>Топу – тариф, используемый в расчетах по показаниям ОПУ. При расчетах по дифференцированным по зонам суток тарифам ставки таких тарифов применяются к объемам потребления электрической энергии с учетом их фактического соотношения по зонам суток;</w:t>
      </w:r>
    </w:p>
    <w:p w:rsidR="006D1B75" w:rsidRDefault="006D1B75" w:rsidP="006D1B75">
      <w:pPr>
        <w:widowControl w:val="0"/>
        <w:spacing w:line="100" w:lineRule="atLeast"/>
        <w:ind w:firstLine="720"/>
        <w:jc w:val="both"/>
        <w:rPr>
          <w:rFonts w:cs="Times New Roman"/>
        </w:rPr>
      </w:pPr>
      <w:r>
        <w:rPr>
          <w:rFonts w:cs="Times New Roman"/>
        </w:rPr>
        <w:t>Т</w:t>
      </w:r>
      <w:proofErr w:type="spellStart"/>
      <w:proofErr w:type="gramStart"/>
      <w:r>
        <w:rPr>
          <w:rFonts w:cs="Times New Roman"/>
          <w:lang w:val="en-US"/>
        </w:rPr>
        <w:t>i</w:t>
      </w:r>
      <w:proofErr w:type="spellEnd"/>
      <w:proofErr w:type="gramEnd"/>
      <w:r>
        <w:rPr>
          <w:rFonts w:cs="Times New Roman"/>
        </w:rPr>
        <w:t xml:space="preserve"> – тариф, используемый потребителем </w:t>
      </w:r>
      <w:proofErr w:type="spellStart"/>
      <w:r>
        <w:rPr>
          <w:rFonts w:cs="Times New Roman"/>
          <w:lang w:val="en-US"/>
        </w:rPr>
        <w:t>i</w:t>
      </w:r>
      <w:proofErr w:type="spellEnd"/>
      <w:r>
        <w:rPr>
          <w:rFonts w:cs="Times New Roman"/>
        </w:rPr>
        <w:t>-помещения в расчетах за потребление электроэнергии по ИПУ или нормативам потребления.</w:t>
      </w:r>
    </w:p>
    <w:p w:rsidR="006D1B75" w:rsidRDefault="006D1B75" w:rsidP="006D1B75">
      <w:pPr>
        <w:widowControl w:val="0"/>
        <w:spacing w:line="100" w:lineRule="atLeast"/>
        <w:ind w:firstLine="720"/>
        <w:jc w:val="both"/>
        <w:rPr>
          <w:rFonts w:cs="Times New Roman"/>
        </w:rPr>
      </w:pPr>
      <w:proofErr w:type="gramStart"/>
      <w:r>
        <w:rPr>
          <w:rFonts w:cs="Times New Roman"/>
        </w:rPr>
        <w:t>2) Размер платы за коммунальные услуги электроснабжения для потребителей, проживающих в коммунальной квартире, оборудованной общим (квартирным) прибором учета электрической энергии, в которой не все комнаты оборудованы комнатными приборами учета электрической энергии, определяется в порядке, установленном в п.50 Правил предоставления коммунальных услуг (№ 354) с учетом соглашения между потребителями в такой квартире, которое предоставляется Представителю Управляющей организации по расчетам с потребителями.</w:t>
      </w:r>
      <w:proofErr w:type="gramEnd"/>
    </w:p>
    <w:p w:rsidR="006D1B75" w:rsidRDefault="006D1B75" w:rsidP="006D1B75">
      <w:pPr>
        <w:shd w:val="clear" w:color="auto" w:fill="FFFFFF"/>
        <w:tabs>
          <w:tab w:val="left" w:pos="727"/>
        </w:tabs>
        <w:spacing w:line="274" w:lineRule="exact"/>
        <w:ind w:right="36"/>
        <w:jc w:val="both"/>
      </w:pPr>
    </w:p>
    <w:p w:rsidR="006D1B75" w:rsidRDefault="006D1B75" w:rsidP="006D1B75">
      <w:pPr>
        <w:shd w:val="clear" w:color="auto" w:fill="FFFFFF"/>
        <w:tabs>
          <w:tab w:val="left" w:pos="727"/>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27"/>
        </w:tabs>
        <w:spacing w:line="274" w:lineRule="exact"/>
        <w:ind w:left="-15" w:right="36" w:firstLine="270"/>
        <w:jc w:val="both"/>
      </w:pPr>
    </w:p>
    <w:p w:rsidR="006D1B75" w:rsidRDefault="006D1B75" w:rsidP="006D1B75">
      <w:pPr>
        <w:shd w:val="clear" w:color="auto" w:fill="FFFFFF"/>
        <w:tabs>
          <w:tab w:val="left" w:pos="727"/>
        </w:tabs>
        <w:spacing w:line="274" w:lineRule="exact"/>
        <w:ind w:left="-15" w:right="36" w:firstLine="270"/>
        <w:jc w:val="both"/>
      </w:pPr>
      <w:r>
        <w:t>«____»____________2015г                                     «____»____________2015г</w:t>
      </w:r>
    </w:p>
    <w:p w:rsidR="006D1B75" w:rsidRDefault="006D1B75" w:rsidP="006D1B75">
      <w:pPr>
        <w:shd w:val="clear" w:color="auto" w:fill="FFFFFF"/>
        <w:tabs>
          <w:tab w:val="left" w:pos="727"/>
        </w:tabs>
        <w:spacing w:line="274" w:lineRule="exact"/>
        <w:ind w:left="-15" w:right="36" w:firstLine="270"/>
        <w:jc w:val="both"/>
      </w:pPr>
    </w:p>
    <w:p w:rsidR="006D1B75" w:rsidRDefault="006D1B75" w:rsidP="006D1B75">
      <w:pPr>
        <w:shd w:val="clear" w:color="auto" w:fill="FFFFFF"/>
        <w:tabs>
          <w:tab w:val="left" w:pos="727"/>
        </w:tabs>
        <w:spacing w:line="274" w:lineRule="exact"/>
        <w:ind w:left="-15" w:right="36" w:firstLine="270"/>
        <w:jc w:val="both"/>
      </w:pPr>
    </w:p>
    <w:p w:rsidR="006D1B75" w:rsidRDefault="006D1B75" w:rsidP="006D1B75">
      <w:pPr>
        <w:shd w:val="clear" w:color="auto" w:fill="FFFFFF"/>
        <w:tabs>
          <w:tab w:val="left" w:pos="727"/>
        </w:tabs>
        <w:spacing w:line="274" w:lineRule="exact"/>
        <w:ind w:left="-15" w:right="36" w:firstLine="270"/>
        <w:jc w:val="both"/>
      </w:pPr>
    </w:p>
    <w:p w:rsidR="006D1B75" w:rsidRDefault="006D1B75" w:rsidP="006D1B75">
      <w:pPr>
        <w:shd w:val="clear" w:color="auto" w:fill="FFFFFF"/>
        <w:tabs>
          <w:tab w:val="left" w:pos="727"/>
        </w:tabs>
        <w:spacing w:line="274" w:lineRule="exact"/>
        <w:ind w:left="-15" w:right="36" w:firstLine="270"/>
        <w:jc w:val="both"/>
        <w:rPr>
          <w:rFonts w:cs="Times New Roman"/>
        </w:rPr>
      </w:pPr>
      <w:r>
        <w:t>________________________Г.А. Шевченко.         ________________</w:t>
      </w:r>
      <w:r>
        <w:rPr>
          <w:rFonts w:cs="Times New Roman"/>
          <w:spacing w:val="3"/>
        </w:rPr>
        <w:t xml:space="preserve"> </w:t>
      </w:r>
    </w:p>
    <w:p w:rsidR="006D1B75" w:rsidRDefault="006D1B75" w:rsidP="006D1B75">
      <w:pPr>
        <w:ind w:left="-108"/>
        <w:jc w:val="right"/>
        <w:rPr>
          <w:rFonts w:cs="Times New Roman"/>
        </w:rPr>
      </w:pPr>
      <w:r>
        <w:rPr>
          <w:rFonts w:cs="Times New Roman"/>
        </w:rPr>
        <w:lastRenderedPageBreak/>
        <w:t>Приложение № 16</w:t>
      </w:r>
    </w:p>
    <w:p w:rsidR="006D1B75" w:rsidRDefault="006D1B75" w:rsidP="006D1B75">
      <w:pPr>
        <w:ind w:left="-108"/>
        <w:jc w:val="right"/>
        <w:rPr>
          <w:rFonts w:cs="Times New Roman"/>
        </w:rPr>
      </w:pPr>
      <w:r>
        <w:rPr>
          <w:rFonts w:cs="Times New Roman"/>
        </w:rPr>
        <w:t xml:space="preserve">к Договору №____ </w:t>
      </w:r>
      <w:r>
        <w:rPr>
          <w:rFonts w:cs="Times New Roman"/>
        </w:rPr>
        <w:br/>
        <w:t>от "01" ноября 2015 г.</w:t>
      </w:r>
    </w:p>
    <w:p w:rsidR="006D1B75" w:rsidRDefault="006D1B75" w:rsidP="006D1B75">
      <w:pPr>
        <w:shd w:val="clear" w:color="auto" w:fill="FFFFFF"/>
        <w:tabs>
          <w:tab w:val="left" w:pos="0"/>
        </w:tabs>
        <w:spacing w:before="80" w:line="100" w:lineRule="atLeast"/>
        <w:ind w:firstLine="709"/>
        <w:jc w:val="right"/>
        <w:rPr>
          <w:rFonts w:cs="Times New Roman"/>
        </w:rPr>
      </w:pPr>
    </w:p>
    <w:p w:rsidR="006D1B75" w:rsidRDefault="006D1B75" w:rsidP="006D1B75">
      <w:pPr>
        <w:tabs>
          <w:tab w:val="left" w:pos="900"/>
        </w:tabs>
        <w:spacing w:line="100" w:lineRule="atLeast"/>
        <w:ind w:firstLine="709"/>
        <w:jc w:val="center"/>
        <w:rPr>
          <w:rFonts w:cs="Times New Roman"/>
          <w:b/>
        </w:rPr>
      </w:pPr>
      <w:r>
        <w:rPr>
          <w:rFonts w:cs="Times New Roman"/>
          <w:b/>
          <w:sz w:val="28"/>
          <w:szCs w:val="28"/>
        </w:rPr>
        <w:t>Порядок предъявления платежных документов для внесения платы по Договору</w:t>
      </w:r>
    </w:p>
    <w:p w:rsidR="006D1B75" w:rsidRDefault="006D1B75" w:rsidP="006D1B75">
      <w:pPr>
        <w:tabs>
          <w:tab w:val="left" w:pos="900"/>
        </w:tabs>
        <w:spacing w:line="100" w:lineRule="atLeast"/>
        <w:ind w:firstLine="709"/>
        <w:jc w:val="center"/>
        <w:rPr>
          <w:rFonts w:cs="Times New Roman"/>
          <w:b/>
        </w:rPr>
      </w:pPr>
    </w:p>
    <w:p w:rsidR="006D1B75" w:rsidRDefault="006D1B75" w:rsidP="006D1B75">
      <w:pPr>
        <w:tabs>
          <w:tab w:val="left" w:pos="900"/>
        </w:tabs>
        <w:spacing w:line="100" w:lineRule="atLeast"/>
        <w:ind w:firstLine="709"/>
        <w:jc w:val="center"/>
        <w:rPr>
          <w:rFonts w:cs="Times New Roman"/>
          <w:b/>
          <w:color w:val="000000"/>
        </w:rPr>
      </w:pPr>
    </w:p>
    <w:p w:rsidR="006D1B75" w:rsidRDefault="006D1B75" w:rsidP="006D1B75">
      <w:pPr>
        <w:tabs>
          <w:tab w:val="left" w:pos="900"/>
        </w:tabs>
        <w:spacing w:line="100" w:lineRule="atLeast"/>
        <w:ind w:firstLine="567"/>
        <w:jc w:val="both"/>
        <w:rPr>
          <w:rFonts w:cs="Times New Roman"/>
          <w:color w:val="000000"/>
        </w:rPr>
      </w:pPr>
      <w:r>
        <w:rPr>
          <w:rFonts w:cs="Times New Roman"/>
        </w:rPr>
        <w:t xml:space="preserve">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Управляющей организацией. </w:t>
      </w:r>
    </w:p>
    <w:p w:rsidR="006D1B75" w:rsidRDefault="006D1B75" w:rsidP="006D1B75">
      <w:pPr>
        <w:spacing w:line="100" w:lineRule="atLeast"/>
        <w:ind w:firstLine="567"/>
        <w:jc w:val="both"/>
        <w:rPr>
          <w:rFonts w:cs="Times New Roman"/>
        </w:rPr>
      </w:pPr>
      <w:r>
        <w:rPr>
          <w:rFonts w:cs="Times New Roman"/>
          <w:color w:val="000000"/>
        </w:rPr>
        <w:t xml:space="preserve">2. Форма платежного документа для внесения платы по Договору определяется Управляющей организацией </w:t>
      </w:r>
      <w:proofErr w:type="gramStart"/>
      <w:r>
        <w:rPr>
          <w:rFonts w:cs="Times New Roman"/>
          <w:color w:val="000000"/>
        </w:rPr>
        <w:t>по согласованию с её Представителем по расчетам с потребителями в зависимости</w:t>
      </w:r>
      <w:proofErr w:type="gramEnd"/>
      <w:r>
        <w:rPr>
          <w:rFonts w:cs="Times New Roman"/>
          <w:color w:val="000000"/>
        </w:rPr>
        <w:t xml:space="preserve">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Pr>
          <w:rFonts w:cs="Times New Roman"/>
          <w:color w:val="000000"/>
        </w:rPr>
        <w:t>Минрегиона</w:t>
      </w:r>
      <w:proofErr w:type="spellEnd"/>
      <w:r>
        <w:rPr>
          <w:rFonts w:cs="Times New Roman"/>
          <w:color w:val="000000"/>
        </w:rPr>
        <w:t xml:space="preserve"> России от </w:t>
      </w:r>
      <w:r>
        <w:rPr>
          <w:rFonts w:cs="Times New Roman"/>
        </w:rPr>
        <w:t xml:space="preserve">19 сентября 2011 г. № 454 «Об утверждении примерной формы платежного документа для внесения платы за содержание и ремонт жилого </w:t>
      </w:r>
      <w:proofErr w:type="gramStart"/>
      <w:r>
        <w:rPr>
          <w:rFonts w:cs="Times New Roman"/>
        </w:rPr>
        <w:t>помещения</w:t>
      </w:r>
      <w:proofErr w:type="gramEnd"/>
      <w:r>
        <w:rPr>
          <w:rFonts w:cs="Times New Roman"/>
        </w:rPr>
        <w:t xml:space="preserve"> и предоставление коммунальных услуг и методических рекомендаций по ее заполнению», подлежит обязательному включению в платежный документ.</w:t>
      </w:r>
    </w:p>
    <w:p w:rsidR="006D1B75" w:rsidRDefault="006D1B75" w:rsidP="006D1B75">
      <w:pPr>
        <w:spacing w:line="100" w:lineRule="atLeast"/>
        <w:ind w:firstLine="567"/>
        <w:jc w:val="both"/>
        <w:rPr>
          <w:rFonts w:cs="Times New Roman"/>
        </w:rPr>
      </w:pPr>
      <w:r>
        <w:rPr>
          <w:rFonts w:cs="Times New Roman"/>
        </w:rPr>
        <w:t xml:space="preserve">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Pr>
          <w:rFonts w:cs="Times New Roman"/>
        </w:rPr>
        <w:t>Минрегиона</w:t>
      </w:r>
      <w:proofErr w:type="spellEnd"/>
      <w:r>
        <w:rPr>
          <w:rFonts w:cs="Times New Roman"/>
        </w:rPr>
        <w:t xml:space="preserve"> России.</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color w:val="000000"/>
        </w:rPr>
        <w:t xml:space="preserve">4. </w:t>
      </w:r>
      <w:proofErr w:type="gramStart"/>
      <w:r>
        <w:rPr>
          <w:rFonts w:cs="Times New Roman"/>
        </w:rPr>
        <w:t>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roofErr w:type="gramEnd"/>
    </w:p>
    <w:p w:rsidR="006D1B75" w:rsidRDefault="006D1B75" w:rsidP="006D1B75">
      <w:pPr>
        <w:spacing w:line="100" w:lineRule="atLeast"/>
        <w:ind w:firstLine="567"/>
        <w:jc w:val="both"/>
        <w:rPr>
          <w:rFonts w:cs="Times New Roman"/>
        </w:rPr>
      </w:pPr>
      <w:r>
        <w:rPr>
          <w:rFonts w:cs="Times New Roman"/>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 xml:space="preserve">5. </w:t>
      </w:r>
      <w:proofErr w:type="gramStart"/>
      <w:r>
        <w:rPr>
          <w:rFonts w:cs="Times New Roman"/>
        </w:rPr>
        <w:t xml:space="preserve">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w:t>
      </w:r>
      <w:proofErr w:type="spellStart"/>
      <w:r>
        <w:rPr>
          <w:rFonts w:cs="Times New Roman"/>
        </w:rPr>
        <w:t>ресурсоснабжающие</w:t>
      </w:r>
      <w:proofErr w:type="spellEnd"/>
      <w:r>
        <w:rPr>
          <w:rFonts w:cs="Times New Roman"/>
        </w:rPr>
        <w:t xml:space="preserve"> организации,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w:t>
      </w:r>
      <w:proofErr w:type="gramEnd"/>
      <w:r>
        <w:rPr>
          <w:rFonts w:cs="Times New Roman"/>
        </w:rPr>
        <w:t xml:space="preserve"> по расчетам с потребителями.</w:t>
      </w:r>
    </w:p>
    <w:p w:rsidR="006D1B75" w:rsidRDefault="006D1B75" w:rsidP="006D1B75">
      <w:pPr>
        <w:spacing w:line="100" w:lineRule="atLeast"/>
        <w:ind w:firstLine="567"/>
        <w:jc w:val="both"/>
        <w:rPr>
          <w:rFonts w:cs="Times New Roman"/>
        </w:rPr>
      </w:pPr>
    </w:p>
    <w:p w:rsidR="006D1B75" w:rsidRDefault="006D1B75" w:rsidP="006D1B75">
      <w:pPr>
        <w:spacing w:line="100" w:lineRule="atLeast"/>
        <w:ind w:firstLine="567"/>
        <w:jc w:val="both"/>
        <w:rPr>
          <w:rFonts w:cs="Times New Roman"/>
        </w:rPr>
      </w:pPr>
      <w:r>
        <w:rPr>
          <w:rFonts w:cs="Times New Roman"/>
        </w:rPr>
        <w:t xml:space="preserve">6. Внесение платы по Договору </w:t>
      </w:r>
      <w:proofErr w:type="spellStart"/>
      <w:r>
        <w:rPr>
          <w:rFonts w:cs="Times New Roman"/>
        </w:rPr>
        <w:t>наймодателем</w:t>
      </w:r>
      <w:proofErr w:type="spellEnd"/>
      <w:r>
        <w:rPr>
          <w:rFonts w:cs="Times New Roman"/>
        </w:rPr>
        <w:t xml:space="preserve">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w:t>
      </w:r>
      <w:proofErr w:type="spellStart"/>
      <w:r>
        <w:rPr>
          <w:rFonts w:cs="Times New Roman"/>
        </w:rPr>
        <w:t>наймодателем</w:t>
      </w:r>
      <w:proofErr w:type="spellEnd"/>
      <w:r>
        <w:rPr>
          <w:rFonts w:cs="Times New Roman"/>
        </w:rPr>
        <w:t xml:space="preserve">, в котором может определяться </w:t>
      </w:r>
      <w:r>
        <w:rPr>
          <w:rFonts w:cs="Times New Roman"/>
        </w:rPr>
        <w:lastRenderedPageBreak/>
        <w:t xml:space="preserve">иная форма платежного документа, предъявляемого к оплате такому </w:t>
      </w:r>
      <w:proofErr w:type="spellStart"/>
      <w:r>
        <w:rPr>
          <w:rFonts w:cs="Times New Roman"/>
        </w:rPr>
        <w:t>наймодателю</w:t>
      </w:r>
      <w:proofErr w:type="spellEnd"/>
      <w:r>
        <w:rPr>
          <w:rFonts w:cs="Times New Roman"/>
        </w:rPr>
        <w:t xml:space="preserve"> и иные сроки его предъявления.</w:t>
      </w:r>
    </w:p>
    <w:p w:rsidR="006D1B75" w:rsidRDefault="006D1B75" w:rsidP="006D1B75">
      <w:pPr>
        <w:spacing w:line="100" w:lineRule="atLeast"/>
        <w:ind w:firstLine="522"/>
        <w:jc w:val="both"/>
        <w:rPr>
          <w:rFonts w:cs="Times New Roman"/>
        </w:rPr>
      </w:pPr>
    </w:p>
    <w:p w:rsidR="006D1B75" w:rsidRDefault="006D1B75" w:rsidP="006D1B75">
      <w:pPr>
        <w:spacing w:line="100" w:lineRule="atLeast"/>
        <w:ind w:firstLine="522"/>
        <w:jc w:val="both"/>
        <w:rPr>
          <w:rFonts w:cs="Times New Roman"/>
          <w:i/>
          <w:color w:val="000000"/>
        </w:rPr>
      </w:pPr>
      <w:r>
        <w:rPr>
          <w:rFonts w:cs="Times New Roman"/>
        </w:rPr>
        <w:t xml:space="preserve">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w:t>
      </w:r>
      <w:proofErr w:type="gramStart"/>
      <w:r>
        <w:rPr>
          <w:rFonts w:cs="Times New Roman"/>
        </w:rPr>
        <w:t>помещения</w:t>
      </w:r>
      <w:proofErr w:type="gramEnd"/>
      <w:r>
        <w:rPr>
          <w:rFonts w:cs="Times New Roman"/>
        </w:rPr>
        <w:t xml:space="preserve">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6D1B75" w:rsidRDefault="006D1B75" w:rsidP="006D1B75">
      <w:pPr>
        <w:tabs>
          <w:tab w:val="left" w:pos="900"/>
        </w:tabs>
        <w:spacing w:line="100" w:lineRule="atLeast"/>
        <w:jc w:val="both"/>
        <w:rPr>
          <w:rFonts w:cs="Times New Roman"/>
          <w:i/>
          <w:color w:val="000000"/>
        </w:rPr>
      </w:pPr>
    </w:p>
    <w:p w:rsidR="006D1B75" w:rsidRDefault="006D1B75" w:rsidP="006D1B75">
      <w:pPr>
        <w:spacing w:line="100" w:lineRule="atLeast"/>
        <w:ind w:firstLine="567"/>
        <w:jc w:val="both"/>
        <w:rPr>
          <w:rFonts w:cs="Times New Roman"/>
          <w:color w:val="000000"/>
        </w:rPr>
      </w:pPr>
      <w:r>
        <w:rPr>
          <w:rFonts w:cs="Times New Roman"/>
          <w:color w:val="000000"/>
        </w:rPr>
        <w:t xml:space="preserve">8. </w:t>
      </w:r>
      <w:proofErr w:type="gramStart"/>
      <w:r>
        <w:rPr>
          <w:rFonts w:cs="Times New Roman"/>
          <w:color w:val="000000"/>
        </w:rPr>
        <w:t xml:space="preserve">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w:t>
      </w:r>
      <w:proofErr w:type="spellStart"/>
      <w:r>
        <w:rPr>
          <w:rFonts w:cs="Times New Roman"/>
          <w:color w:val="000000"/>
        </w:rPr>
        <w:t>т.ч</w:t>
      </w:r>
      <w:proofErr w:type="spellEnd"/>
      <w:r>
        <w:rPr>
          <w:rFonts w:cs="Times New Roman"/>
          <w:color w:val="000000"/>
        </w:rPr>
        <w:t>.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w:t>
      </w:r>
      <w:proofErr w:type="gramEnd"/>
      <w:r>
        <w:rPr>
          <w:rFonts w:cs="Times New Roman"/>
          <w:color w:val="000000"/>
        </w:rPr>
        <w:t xml:space="preserve"> </w:t>
      </w:r>
      <w:proofErr w:type="gramStart"/>
      <w:r>
        <w:rPr>
          <w:rFonts w:cs="Times New Roman"/>
          <w:color w:val="000000"/>
        </w:rPr>
        <w:t>интересах</w:t>
      </w:r>
      <w:proofErr w:type="gramEnd"/>
      <w:r>
        <w:rPr>
          <w:rFonts w:cs="Times New Roman"/>
          <w:color w:val="000000"/>
        </w:rPr>
        <w:t xml:space="preserve"> потребителей, Управляющей организации и иных лиц.</w:t>
      </w:r>
    </w:p>
    <w:p w:rsidR="006D1B75" w:rsidRDefault="006D1B75" w:rsidP="006D1B75">
      <w:pPr>
        <w:spacing w:line="100" w:lineRule="atLeast"/>
        <w:ind w:firstLine="567"/>
        <w:jc w:val="both"/>
        <w:rPr>
          <w:rFonts w:cs="Times New Roman"/>
          <w:color w:val="000000"/>
        </w:rPr>
      </w:pPr>
    </w:p>
    <w:p w:rsidR="006D1B75" w:rsidRDefault="006D1B75" w:rsidP="006D1B75">
      <w:pPr>
        <w:spacing w:line="100" w:lineRule="atLeast"/>
        <w:ind w:firstLine="567"/>
        <w:jc w:val="both"/>
        <w:rPr>
          <w:rFonts w:cs="Times New Roman"/>
        </w:rPr>
      </w:pPr>
      <w:r>
        <w:rPr>
          <w:rFonts w:cs="Times New Roman"/>
          <w:color w:val="000000"/>
        </w:rPr>
        <w:t>9.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6D1B75" w:rsidRDefault="006D1B75" w:rsidP="006D1B75">
      <w:pPr>
        <w:shd w:val="clear" w:color="auto" w:fill="FFFFFF"/>
        <w:tabs>
          <w:tab w:val="left" w:pos="1142"/>
        </w:tabs>
        <w:spacing w:line="100" w:lineRule="atLeast"/>
        <w:ind w:firstLine="709"/>
        <w:jc w:val="both"/>
        <w:rPr>
          <w:rFonts w:cs="Times New Roman"/>
        </w:rPr>
      </w:pPr>
    </w:p>
    <w:p w:rsidR="006D1B75" w:rsidRDefault="006D1B75" w:rsidP="006D1B75">
      <w:pPr>
        <w:shd w:val="clear" w:color="auto" w:fill="FFFFFF"/>
        <w:tabs>
          <w:tab w:val="left" w:pos="1142"/>
        </w:tabs>
        <w:spacing w:line="100" w:lineRule="atLeast"/>
        <w:ind w:firstLine="709"/>
        <w:jc w:val="both"/>
        <w:rPr>
          <w:rFonts w:cs="Times New Roman"/>
        </w:rPr>
      </w:pPr>
    </w:p>
    <w:p w:rsidR="006D1B75" w:rsidRDefault="006D1B75" w:rsidP="006D1B75">
      <w:pPr>
        <w:shd w:val="clear" w:color="auto" w:fill="FFFFFF"/>
        <w:tabs>
          <w:tab w:val="left" w:pos="1142"/>
        </w:tabs>
        <w:spacing w:line="100" w:lineRule="atLeast"/>
        <w:ind w:firstLine="709"/>
        <w:jc w:val="both"/>
        <w:rPr>
          <w:rFonts w:cs="Times New Roman"/>
          <w:shd w:val="clear" w:color="auto" w:fill="00FFFF"/>
        </w:rPr>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spacing w:val="3"/>
        </w:rPr>
      </w:pPr>
    </w:p>
    <w:p w:rsidR="006D1B75" w:rsidRDefault="006D1B75" w:rsidP="006D1B75">
      <w:pPr>
        <w:shd w:val="clear" w:color="auto" w:fill="FFFFFF"/>
        <w:tabs>
          <w:tab w:val="left" w:pos="742"/>
        </w:tabs>
        <w:spacing w:line="274" w:lineRule="exact"/>
        <w:ind w:left="-15" w:right="36" w:firstLine="270"/>
        <w:jc w:val="both"/>
        <w:rPr>
          <w:rFonts w:cs="Times New Roman"/>
        </w:rPr>
      </w:pPr>
      <w:r>
        <w:t xml:space="preserve">_______________________Г.А. Шевченко.         _________________ </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ind w:left="-108"/>
        <w:jc w:val="right"/>
        <w:rPr>
          <w:rFonts w:cs="Times New Roman"/>
        </w:rPr>
      </w:pPr>
      <w:r>
        <w:rPr>
          <w:rFonts w:cs="Times New Roman"/>
        </w:rPr>
        <w:lastRenderedPageBreak/>
        <w:t>Приложение № 17</w:t>
      </w:r>
    </w:p>
    <w:p w:rsidR="006D1B75" w:rsidRDefault="006D1B75" w:rsidP="006D1B75">
      <w:pPr>
        <w:ind w:left="-108"/>
        <w:jc w:val="right"/>
        <w:rPr>
          <w:rFonts w:cs="Times New Roman"/>
          <w:b/>
          <w:sz w:val="28"/>
          <w:szCs w:val="28"/>
        </w:rPr>
      </w:pPr>
      <w:r>
        <w:rPr>
          <w:rFonts w:cs="Times New Roman"/>
        </w:rPr>
        <w:t xml:space="preserve">к Договору №____ </w:t>
      </w:r>
      <w:r>
        <w:rPr>
          <w:rFonts w:cs="Times New Roman"/>
        </w:rPr>
        <w:br/>
        <w:t>от " 01" ноября 2015г.</w:t>
      </w:r>
    </w:p>
    <w:p w:rsidR="006D1B75" w:rsidRDefault="006D1B75" w:rsidP="006D1B75">
      <w:pPr>
        <w:tabs>
          <w:tab w:val="left" w:pos="900"/>
        </w:tabs>
        <w:spacing w:line="100" w:lineRule="atLeast"/>
        <w:ind w:firstLine="709"/>
        <w:jc w:val="center"/>
        <w:rPr>
          <w:rFonts w:cs="Times New Roman"/>
          <w:b/>
        </w:rPr>
      </w:pPr>
      <w:r>
        <w:rPr>
          <w:rFonts w:cs="Times New Roman"/>
          <w:b/>
          <w:sz w:val="28"/>
          <w:szCs w:val="28"/>
        </w:rPr>
        <w:t>Отчет Управляющей организации</w:t>
      </w:r>
    </w:p>
    <w:p w:rsidR="006D1B75" w:rsidRDefault="006D1B75" w:rsidP="006D1B75">
      <w:pPr>
        <w:tabs>
          <w:tab w:val="left" w:pos="900"/>
        </w:tabs>
        <w:spacing w:line="100" w:lineRule="atLeast"/>
        <w:ind w:firstLine="709"/>
        <w:jc w:val="center"/>
        <w:rPr>
          <w:rFonts w:cs="Times New Roman"/>
        </w:rPr>
      </w:pPr>
      <w:r>
        <w:rPr>
          <w:rFonts w:cs="Times New Roman"/>
          <w:b/>
        </w:rPr>
        <w:t>Состав информации, включаемой в отчет Управляющей организации об исполнении Договора:</w:t>
      </w:r>
    </w:p>
    <w:p w:rsidR="006D1B75" w:rsidRDefault="006D1B75" w:rsidP="006D1B75">
      <w:pPr>
        <w:widowControl w:val="0"/>
        <w:spacing w:line="100" w:lineRule="atLeast"/>
        <w:ind w:firstLine="709"/>
        <w:jc w:val="both"/>
        <w:rPr>
          <w:rFonts w:cs="Times New Roman"/>
        </w:rPr>
      </w:pPr>
      <w:proofErr w:type="gramStart"/>
      <w:r>
        <w:rPr>
          <w:rFonts w:cs="Times New Roman"/>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и утвержденным Правительством Российской Федерации правилам содержания общего имущества в многоквартирном доме, минимальному перечню работ, услуг;</w:t>
      </w:r>
      <w:proofErr w:type="gramEnd"/>
    </w:p>
    <w:p w:rsidR="006D1B75" w:rsidRDefault="006D1B75" w:rsidP="006D1B75">
      <w:pPr>
        <w:widowControl w:val="0"/>
        <w:spacing w:line="100" w:lineRule="atLeast"/>
        <w:ind w:firstLine="709"/>
        <w:jc w:val="both"/>
        <w:rPr>
          <w:rFonts w:cs="Times New Roman"/>
        </w:rPr>
      </w:pPr>
      <w:r>
        <w:rPr>
          <w:rFonts w:cs="Times New Roman"/>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 жилого помещения;</w:t>
      </w:r>
    </w:p>
    <w:p w:rsidR="006D1B75" w:rsidRDefault="006D1B75" w:rsidP="006D1B75">
      <w:pPr>
        <w:widowControl w:val="0"/>
        <w:spacing w:line="100" w:lineRule="atLeast"/>
        <w:ind w:firstLine="709"/>
        <w:jc w:val="both"/>
        <w:rPr>
          <w:rFonts w:cs="Times New Roman"/>
        </w:rPr>
      </w:pPr>
      <w:r>
        <w:rPr>
          <w:rFonts w:cs="Times New Roman"/>
        </w:rPr>
        <w:t>в) сведения о соответствии коммунальных услуг, предоставляемых в течение отчетного года, требованиям утвержденных Правительством Российской Федерации правил предоставления коммунальных услуг собственникам и пользователям помещений в многоквартирных домах и жилых домов;</w:t>
      </w:r>
    </w:p>
    <w:p w:rsidR="006D1B75" w:rsidRDefault="006D1B75" w:rsidP="006D1B75">
      <w:pPr>
        <w:widowControl w:val="0"/>
        <w:spacing w:line="100" w:lineRule="atLeast"/>
        <w:ind w:firstLine="709"/>
        <w:jc w:val="both"/>
        <w:rPr>
          <w:rFonts w:cs="Times New Roman"/>
        </w:rPr>
      </w:pPr>
      <w:r>
        <w:rPr>
          <w:rFonts w:cs="Times New Roman"/>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снижения платы за  коммунальные услуги;</w:t>
      </w:r>
    </w:p>
    <w:p w:rsidR="006D1B75" w:rsidRDefault="006D1B75" w:rsidP="006D1B75">
      <w:pPr>
        <w:widowControl w:val="0"/>
        <w:spacing w:line="100" w:lineRule="atLeast"/>
        <w:ind w:firstLine="709"/>
        <w:jc w:val="both"/>
        <w:rPr>
          <w:rFonts w:cs="Times New Roman"/>
        </w:rPr>
      </w:pPr>
      <w:proofErr w:type="gramStart"/>
      <w:r>
        <w:rPr>
          <w:rFonts w:cs="Times New Roman"/>
        </w:rPr>
        <w:t>д) количество предложений, заявлений и жалоб собственников помещений и принятых мерах по устранению указанных в них недостатков (с указанием сроков принятия указанных мер), 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roofErr w:type="gramEnd"/>
    </w:p>
    <w:p w:rsidR="006D1B75" w:rsidRDefault="006D1B75" w:rsidP="006D1B75">
      <w:pPr>
        <w:spacing w:line="100" w:lineRule="atLeast"/>
        <w:ind w:firstLine="720"/>
        <w:jc w:val="both"/>
        <w:rPr>
          <w:rFonts w:cs="Times New Roman"/>
        </w:rPr>
      </w:pPr>
      <w:r>
        <w:rPr>
          <w:rFonts w:cs="Times New Roman"/>
        </w:rPr>
        <w:t xml:space="preserve">е) порядок использования целевых средств собственников помещений (потребителей) на проведение ремонтных (в </w:t>
      </w:r>
      <w:proofErr w:type="spellStart"/>
      <w:r>
        <w:rPr>
          <w:rFonts w:cs="Times New Roman"/>
        </w:rPr>
        <w:t>т.ч</w:t>
      </w:r>
      <w:proofErr w:type="spellEnd"/>
      <w:r>
        <w:rPr>
          <w:rFonts w:cs="Times New Roman"/>
        </w:rPr>
        <w:t>. непредвиденных) работ;</w:t>
      </w:r>
    </w:p>
    <w:p w:rsidR="006D1B75" w:rsidRDefault="006D1B75" w:rsidP="006D1B75">
      <w:pPr>
        <w:spacing w:line="100" w:lineRule="atLeast"/>
        <w:ind w:firstLine="720"/>
        <w:jc w:val="both"/>
        <w:rPr>
          <w:rFonts w:cs="Times New Roman"/>
        </w:rPr>
      </w:pPr>
      <w:r>
        <w:rPr>
          <w:rFonts w:cs="Times New Roman"/>
        </w:rPr>
        <w:t>ж) случаи выполнения непредвиденных и неотложных работ с указанием видов, объемов и стоимости таких работ;</w:t>
      </w:r>
    </w:p>
    <w:p w:rsidR="006D1B75" w:rsidRDefault="006D1B75" w:rsidP="006D1B75">
      <w:pPr>
        <w:spacing w:line="100" w:lineRule="atLeast"/>
        <w:ind w:firstLine="720"/>
        <w:jc w:val="both"/>
        <w:rPr>
          <w:rFonts w:cs="Times New Roman"/>
        </w:rPr>
      </w:pPr>
      <w:r>
        <w:rPr>
          <w:rFonts w:cs="Times New Roman"/>
        </w:rPr>
        <w:t>з) случаи изменения Перечня работ, услуг в соответствии с порядком, установленным условиями Договора;</w:t>
      </w:r>
    </w:p>
    <w:p w:rsidR="006D1B75" w:rsidRDefault="006D1B75" w:rsidP="006D1B75">
      <w:pPr>
        <w:spacing w:line="100" w:lineRule="atLeast"/>
        <w:ind w:firstLine="720"/>
        <w:jc w:val="both"/>
        <w:rPr>
          <w:rFonts w:cs="Times New Roman"/>
        </w:rPr>
      </w:pPr>
      <w:proofErr w:type="gramStart"/>
      <w:r>
        <w:rPr>
          <w:rFonts w:cs="Times New Roman"/>
        </w:rPr>
        <w:t>и) информацию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w:t>
      </w:r>
      <w:proofErr w:type="gramEnd"/>
    </w:p>
    <w:p w:rsidR="006D1B75" w:rsidRDefault="006D1B75" w:rsidP="006D1B75">
      <w:pPr>
        <w:tabs>
          <w:tab w:val="left" w:pos="900"/>
        </w:tabs>
        <w:spacing w:line="100" w:lineRule="atLeast"/>
        <w:ind w:firstLine="720"/>
        <w:jc w:val="both"/>
        <w:rPr>
          <w:rFonts w:cs="Times New Roman"/>
        </w:rPr>
      </w:pPr>
      <w:r>
        <w:rPr>
          <w:rFonts w:cs="Times New Roman"/>
        </w:rP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6D1B75" w:rsidRDefault="006D1B75" w:rsidP="006D1B75">
      <w:pPr>
        <w:tabs>
          <w:tab w:val="left" w:pos="900"/>
        </w:tabs>
        <w:spacing w:line="100" w:lineRule="atLeast"/>
        <w:ind w:firstLine="720"/>
        <w:jc w:val="both"/>
        <w:rPr>
          <w:rFonts w:cs="Times New Roman"/>
        </w:rPr>
      </w:pPr>
    </w:p>
    <w:p w:rsidR="006D1B75" w:rsidRDefault="006D1B75" w:rsidP="006D1B75">
      <w:pPr>
        <w:tabs>
          <w:tab w:val="left" w:pos="900"/>
        </w:tabs>
        <w:spacing w:line="100" w:lineRule="atLeast"/>
        <w:jc w:val="both"/>
      </w:pPr>
      <w:r>
        <w:rPr>
          <w:rFonts w:cs="Times New Roman"/>
        </w:rP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 xml:space="preserve">________________________Г.А. Шевченко.        _________________ </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ind w:left="-108"/>
        <w:jc w:val="right"/>
        <w:rPr>
          <w:rFonts w:cs="Times New Roman"/>
        </w:rPr>
      </w:pPr>
      <w:r>
        <w:rPr>
          <w:rFonts w:cs="Times New Roman"/>
        </w:rPr>
        <w:lastRenderedPageBreak/>
        <w:t>Приложение № 18</w:t>
      </w:r>
    </w:p>
    <w:p w:rsidR="006D1B75" w:rsidRDefault="006D1B75" w:rsidP="006D1B75">
      <w:pPr>
        <w:ind w:left="-108"/>
        <w:jc w:val="right"/>
        <w:rPr>
          <w:rFonts w:cs="Times New Roman"/>
        </w:rPr>
      </w:pPr>
      <w:r>
        <w:rPr>
          <w:rFonts w:cs="Times New Roman"/>
        </w:rPr>
        <w:t>к Договору №_____</w:t>
      </w:r>
      <w:r>
        <w:rPr>
          <w:rFonts w:cs="Times New Roman"/>
        </w:rPr>
        <w:br/>
        <w:t>от " 01 " ноября 2015г.</w:t>
      </w:r>
    </w:p>
    <w:p w:rsidR="006D1B75" w:rsidRDefault="006D1B75" w:rsidP="006D1B75">
      <w:pPr>
        <w:tabs>
          <w:tab w:val="left" w:pos="900"/>
        </w:tabs>
        <w:spacing w:line="100" w:lineRule="atLeast"/>
        <w:ind w:firstLine="567"/>
        <w:jc w:val="right"/>
        <w:rPr>
          <w:rFonts w:cs="Times New Roman"/>
        </w:rPr>
      </w:pPr>
    </w:p>
    <w:p w:rsidR="006D1B75" w:rsidRDefault="006D1B75" w:rsidP="006D1B75">
      <w:pPr>
        <w:tabs>
          <w:tab w:val="left" w:pos="900"/>
        </w:tabs>
        <w:spacing w:line="100" w:lineRule="atLeast"/>
        <w:ind w:firstLine="567"/>
        <w:jc w:val="right"/>
        <w:rPr>
          <w:rFonts w:cs="Times New Roman"/>
        </w:rPr>
      </w:pPr>
    </w:p>
    <w:p w:rsidR="006D1B75" w:rsidRDefault="006D1B75" w:rsidP="006D1B75">
      <w:pPr>
        <w:tabs>
          <w:tab w:val="left" w:pos="900"/>
        </w:tabs>
        <w:spacing w:line="100" w:lineRule="atLeast"/>
        <w:ind w:firstLine="567"/>
        <w:jc w:val="center"/>
        <w:rPr>
          <w:rFonts w:cs="Times New Roman"/>
          <w:b/>
        </w:rPr>
      </w:pPr>
      <w:proofErr w:type="gramStart"/>
      <w:r>
        <w:rPr>
          <w:rFonts w:cs="Times New Roman"/>
          <w:b/>
          <w:sz w:val="28"/>
          <w:szCs w:val="28"/>
        </w:rPr>
        <w:t>Контроль за</w:t>
      </w:r>
      <w:proofErr w:type="gramEnd"/>
      <w:r>
        <w:rPr>
          <w:rFonts w:cs="Times New Roman"/>
          <w:b/>
          <w:sz w:val="28"/>
          <w:szCs w:val="28"/>
        </w:rPr>
        <w:t xml:space="preserve"> исполнением Договора Управляющей организацией</w:t>
      </w:r>
    </w:p>
    <w:p w:rsidR="006D1B75" w:rsidRDefault="006D1B75" w:rsidP="006D1B75">
      <w:pPr>
        <w:tabs>
          <w:tab w:val="left" w:pos="900"/>
        </w:tabs>
        <w:spacing w:line="100" w:lineRule="atLeast"/>
        <w:ind w:firstLine="567"/>
        <w:jc w:val="center"/>
        <w:rPr>
          <w:rFonts w:cs="Times New Roman"/>
          <w:b/>
        </w:rPr>
      </w:pPr>
    </w:p>
    <w:p w:rsidR="006D1B75" w:rsidRDefault="006D1B75" w:rsidP="006D1B75">
      <w:pPr>
        <w:tabs>
          <w:tab w:val="left" w:pos="900"/>
        </w:tabs>
        <w:spacing w:line="100" w:lineRule="atLeast"/>
        <w:ind w:firstLine="567"/>
        <w:jc w:val="both"/>
        <w:rPr>
          <w:rFonts w:cs="Times New Roman"/>
        </w:rPr>
      </w:pPr>
      <w:r>
        <w:rPr>
          <w:rFonts w:cs="Times New Roman"/>
        </w:rPr>
        <w:t xml:space="preserve">1. Любой собственник помещения, наряду с членами совета многоквартирного дома, имеет право осуществлять </w:t>
      </w:r>
      <w:proofErr w:type="gramStart"/>
      <w:r>
        <w:rPr>
          <w:rFonts w:cs="Times New Roman"/>
        </w:rPr>
        <w:t>контроль за</w:t>
      </w:r>
      <w:proofErr w:type="gramEnd"/>
      <w:r>
        <w:rPr>
          <w:rFonts w:cs="Times New Roman"/>
        </w:rPr>
        <w:t xml:space="preserve"> исполнением  Управляющей организацией своих обязательств по Договору путем:</w:t>
      </w:r>
    </w:p>
    <w:p w:rsidR="006D1B75" w:rsidRDefault="006D1B75" w:rsidP="006D1B75">
      <w:pPr>
        <w:tabs>
          <w:tab w:val="left" w:pos="900"/>
        </w:tabs>
        <w:spacing w:line="100" w:lineRule="atLeast"/>
        <w:ind w:firstLine="567"/>
        <w:jc w:val="both"/>
        <w:rPr>
          <w:rFonts w:cs="Times New Roman"/>
        </w:rPr>
      </w:pPr>
      <w:r>
        <w:rPr>
          <w:rFonts w:cs="Times New Roman"/>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6D1B75" w:rsidRDefault="006D1B75" w:rsidP="006D1B75">
      <w:pPr>
        <w:tabs>
          <w:tab w:val="left" w:pos="900"/>
        </w:tabs>
        <w:spacing w:line="100" w:lineRule="atLeast"/>
        <w:ind w:firstLine="567"/>
        <w:jc w:val="both"/>
        <w:rPr>
          <w:rFonts w:cs="Times New Roman"/>
        </w:rPr>
      </w:pPr>
      <w:r>
        <w:rPr>
          <w:rFonts w:cs="Times New Roman"/>
        </w:rPr>
        <w:t>- участия в осмотрах общего имущества, проводимых Управляющей организацией;</w:t>
      </w:r>
    </w:p>
    <w:p w:rsidR="006D1B75" w:rsidRDefault="006D1B75" w:rsidP="006D1B75">
      <w:pPr>
        <w:tabs>
          <w:tab w:val="left" w:pos="900"/>
        </w:tabs>
        <w:spacing w:line="100" w:lineRule="atLeast"/>
        <w:ind w:firstLine="567"/>
        <w:jc w:val="both"/>
        <w:rPr>
          <w:rFonts w:cs="Times New Roman"/>
        </w:rPr>
      </w:pPr>
      <w:r>
        <w:rPr>
          <w:rFonts w:cs="Times New Roman"/>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w:t>
      </w:r>
      <w:proofErr w:type="gramStart"/>
      <w:r>
        <w:rPr>
          <w:rFonts w:cs="Times New Roman"/>
        </w:rPr>
        <w:t>проверки соответствия содержания общего имущества многоквартирного дома</w:t>
      </w:r>
      <w:proofErr w:type="gramEnd"/>
      <w:r>
        <w:rPr>
          <w:rFonts w:cs="Times New Roman"/>
        </w:rPr>
        <w:t xml:space="preserve"> установленным действующим законодательством требованиям; </w:t>
      </w:r>
    </w:p>
    <w:p w:rsidR="006D1B75" w:rsidRDefault="006D1B75" w:rsidP="006D1B75">
      <w:pPr>
        <w:tabs>
          <w:tab w:val="left" w:pos="900"/>
        </w:tabs>
        <w:spacing w:line="100" w:lineRule="atLeast"/>
        <w:ind w:firstLine="567"/>
        <w:jc w:val="both"/>
        <w:rPr>
          <w:rFonts w:cs="Times New Roman"/>
        </w:rPr>
      </w:pPr>
      <w:r>
        <w:rPr>
          <w:rFonts w:cs="Times New Roman"/>
        </w:rPr>
        <w:t xml:space="preserve">- обращения в органы местного самоуправления в целях осуществления ими </w:t>
      </w:r>
      <w:proofErr w:type="gramStart"/>
      <w:r>
        <w:rPr>
          <w:rFonts w:cs="Times New Roman"/>
        </w:rPr>
        <w:t>контроля за</w:t>
      </w:r>
      <w:proofErr w:type="gramEnd"/>
      <w:r>
        <w:rPr>
          <w:rFonts w:cs="Times New Roman"/>
        </w:rPr>
        <w:t xml:space="preserve"> исполнением Управляющей организацией условий Договора;</w:t>
      </w:r>
    </w:p>
    <w:p w:rsidR="006D1B75" w:rsidRDefault="006D1B75" w:rsidP="006D1B75">
      <w:pPr>
        <w:widowControl w:val="0"/>
        <w:spacing w:line="100" w:lineRule="atLeast"/>
        <w:ind w:firstLine="567"/>
        <w:jc w:val="both"/>
        <w:rPr>
          <w:rFonts w:cs="Times New Roman"/>
        </w:rPr>
      </w:pPr>
      <w:r>
        <w:rPr>
          <w:rFonts w:cs="Times New Roman"/>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 предварительно уведомив УК за 10 рабочих дней;</w:t>
      </w:r>
    </w:p>
    <w:p w:rsidR="006D1B75" w:rsidRDefault="006D1B75" w:rsidP="006D1B75">
      <w:pPr>
        <w:widowControl w:val="0"/>
        <w:spacing w:line="100" w:lineRule="atLeast"/>
        <w:ind w:firstLine="567"/>
        <w:jc w:val="both"/>
        <w:rPr>
          <w:rFonts w:cs="Times New Roman"/>
        </w:rPr>
      </w:pPr>
      <w:r>
        <w:rPr>
          <w:rFonts w:cs="Times New Roman"/>
        </w:rPr>
        <w:t xml:space="preserve">-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w:t>
      </w:r>
      <w:proofErr w:type="gramStart"/>
      <w:r>
        <w:rPr>
          <w:rFonts w:cs="Times New Roman"/>
        </w:rPr>
        <w:t>помещения</w:t>
      </w:r>
      <w:proofErr w:type="gramEnd"/>
      <w:r>
        <w:rPr>
          <w:rFonts w:cs="Times New Roman"/>
        </w:rPr>
        <w:t xml:space="preserve"> и коммунальные услуги.</w:t>
      </w:r>
    </w:p>
    <w:p w:rsidR="006D1B75" w:rsidRDefault="006D1B75" w:rsidP="006D1B75">
      <w:pPr>
        <w:widowControl w:val="0"/>
        <w:spacing w:line="100" w:lineRule="atLeast"/>
        <w:ind w:firstLine="709"/>
        <w:jc w:val="both"/>
        <w:rPr>
          <w:rFonts w:cs="Times New Roman"/>
        </w:rPr>
      </w:pPr>
    </w:p>
    <w:p w:rsidR="006D1B75" w:rsidRDefault="006D1B75" w:rsidP="006D1B75">
      <w:pPr>
        <w:widowControl w:val="0"/>
        <w:spacing w:line="100" w:lineRule="atLeast"/>
        <w:ind w:firstLine="567"/>
        <w:jc w:val="both"/>
        <w:rPr>
          <w:rFonts w:cs="Times New Roman"/>
        </w:rPr>
      </w:pPr>
      <w:r>
        <w:rPr>
          <w:rFonts w:cs="Times New Roman"/>
        </w:rPr>
        <w:t xml:space="preserve">2. </w:t>
      </w:r>
      <w:proofErr w:type="gramStart"/>
      <w:r>
        <w:rPr>
          <w:rFonts w:cs="Times New Roman"/>
        </w:rPr>
        <w:t>Контроль за</w:t>
      </w:r>
      <w:proofErr w:type="gramEnd"/>
      <w:r>
        <w:rPr>
          <w:rFonts w:cs="Times New Roman"/>
        </w:rPr>
        <w:t xml:space="preserve">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6D1B75" w:rsidRDefault="006D1B75" w:rsidP="006D1B75">
      <w:pPr>
        <w:widowControl w:val="0"/>
        <w:spacing w:line="100" w:lineRule="atLeast"/>
        <w:ind w:firstLine="567"/>
        <w:jc w:val="both"/>
        <w:rPr>
          <w:rFonts w:cs="Times New Roman"/>
        </w:rPr>
      </w:pPr>
      <w:r>
        <w:rPr>
          <w:rFonts w:cs="Times New Roman"/>
        </w:rPr>
        <w:t>- участия в измерениях, испытаниях, проверках Управляющей организацией элементов общего имущества в многоквартирном доме;</w:t>
      </w:r>
    </w:p>
    <w:p w:rsidR="006D1B75" w:rsidRDefault="006D1B75" w:rsidP="006D1B75">
      <w:pPr>
        <w:widowControl w:val="0"/>
        <w:spacing w:line="100" w:lineRule="atLeast"/>
        <w:ind w:firstLine="567"/>
        <w:jc w:val="both"/>
        <w:rPr>
          <w:rFonts w:cs="Times New Roman"/>
        </w:rPr>
      </w:pPr>
      <w:r>
        <w:rPr>
          <w:rFonts w:cs="Times New Roman"/>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6D1B75" w:rsidRDefault="006D1B75" w:rsidP="006D1B75">
      <w:pPr>
        <w:widowControl w:val="0"/>
        <w:spacing w:line="100" w:lineRule="atLeast"/>
        <w:ind w:firstLine="567"/>
        <w:jc w:val="both"/>
        <w:rPr>
          <w:rFonts w:cs="Times New Roman"/>
        </w:rPr>
      </w:pPr>
      <w:r>
        <w:rPr>
          <w:rFonts w:cs="Times New Roman"/>
        </w:rPr>
        <w:t>- ознакомления с содержанием технической документации на многоквартирный дом, необходимой для осуществления контроля</w:t>
      </w:r>
      <w:r>
        <w:rPr>
          <w:rFonts w:cs="Times New Roman"/>
          <w:b/>
          <w:bCs/>
          <w:iCs/>
        </w:rPr>
        <w:t>;</w:t>
      </w:r>
    </w:p>
    <w:p w:rsidR="006D1B75" w:rsidRDefault="006D1B75" w:rsidP="006D1B75">
      <w:pPr>
        <w:widowControl w:val="0"/>
        <w:spacing w:line="100" w:lineRule="atLeast"/>
        <w:ind w:firstLine="567"/>
        <w:jc w:val="both"/>
        <w:rPr>
          <w:rFonts w:cs="Times New Roman"/>
        </w:rPr>
      </w:pPr>
      <w:r>
        <w:rPr>
          <w:rFonts w:cs="Times New Roman"/>
        </w:rPr>
        <w:t>- составления актов осмотров технического   состояния общего имущества;</w:t>
      </w:r>
    </w:p>
    <w:p w:rsidR="006D1B75" w:rsidRDefault="006D1B75" w:rsidP="006D1B75">
      <w:pPr>
        <w:widowControl w:val="0"/>
        <w:spacing w:line="100" w:lineRule="atLeast"/>
        <w:ind w:firstLine="567"/>
        <w:jc w:val="both"/>
        <w:rPr>
          <w:rFonts w:cs="Times New Roman"/>
        </w:rPr>
      </w:pPr>
      <w:r>
        <w:rPr>
          <w:rFonts w:cs="Times New Roman"/>
        </w:rPr>
        <w:t>- рассмотрения отчетов, предусмотренных пунктом 3.10. Договора;</w:t>
      </w:r>
    </w:p>
    <w:p w:rsidR="006D1B75" w:rsidRDefault="006D1B75" w:rsidP="006D1B75">
      <w:pPr>
        <w:widowControl w:val="0"/>
        <w:spacing w:line="100" w:lineRule="atLeast"/>
        <w:ind w:firstLine="567"/>
        <w:jc w:val="both"/>
        <w:rPr>
          <w:rFonts w:cs="Times New Roman"/>
          <w:color w:val="000000"/>
        </w:rPr>
      </w:pPr>
      <w:r>
        <w:rPr>
          <w:rFonts w:cs="Times New Roman"/>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6D1B75" w:rsidRDefault="006D1B75" w:rsidP="006D1B75">
      <w:pPr>
        <w:shd w:val="clear" w:color="auto" w:fill="FFFFFF"/>
        <w:tabs>
          <w:tab w:val="left" w:pos="0"/>
        </w:tabs>
        <w:spacing w:before="80" w:line="274" w:lineRule="exact"/>
        <w:ind w:firstLine="567"/>
        <w:jc w:val="both"/>
        <w:rPr>
          <w:rFonts w:cs="Times New Roman"/>
        </w:rPr>
      </w:pPr>
      <w:r>
        <w:rPr>
          <w:rFonts w:cs="Times New Roman"/>
          <w:color w:val="000000"/>
        </w:rPr>
        <w:t>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Pr>
          <w:rStyle w:val="af1"/>
        </w:rPr>
        <w:footnoteReference w:id="7"/>
      </w:r>
      <w:r>
        <w:rPr>
          <w:rFonts w:cs="Times New Roman"/>
          <w:color w:val="000000"/>
        </w:rPr>
        <w:t>.</w:t>
      </w:r>
    </w:p>
    <w:p w:rsidR="006D1B75" w:rsidRDefault="006D1B75" w:rsidP="006D1B75">
      <w:pPr>
        <w:widowControl w:val="0"/>
        <w:numPr>
          <w:ilvl w:val="1"/>
          <w:numId w:val="1"/>
        </w:numPr>
        <w:tabs>
          <w:tab w:val="clear" w:pos="576"/>
          <w:tab w:val="num" w:pos="1080"/>
        </w:tabs>
        <w:spacing w:line="100" w:lineRule="atLeast"/>
        <w:ind w:left="0" w:firstLine="567"/>
        <w:jc w:val="both"/>
      </w:pPr>
      <w:proofErr w:type="gramStart"/>
      <w:r>
        <w:rPr>
          <w:rFonts w:cs="Times New Roman"/>
        </w:rPr>
        <w:t xml:space="preserve">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w:t>
      </w:r>
      <w:r>
        <w:rPr>
          <w:rFonts w:cs="Times New Roman"/>
        </w:rPr>
        <w:lastRenderedPageBreak/>
        <w:t xml:space="preserve">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w:t>
      </w:r>
      <w:proofErr w:type="spellStart"/>
      <w:r>
        <w:rPr>
          <w:rFonts w:cs="Times New Roman"/>
        </w:rPr>
        <w:t>т.ч</w:t>
      </w:r>
      <w:proofErr w:type="spellEnd"/>
      <w:proofErr w:type="gramEnd"/>
      <w:r>
        <w:rPr>
          <w:rFonts w:cs="Times New Roman"/>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f1"/>
        </w:rPr>
        <w:footnoteReference w:id="8"/>
      </w:r>
      <w:r>
        <w:rPr>
          <w:rFonts w:cs="Times New Roman"/>
        </w:rPr>
        <w:t>, документы на закупку товарно-материальных ценностей и т.п.).</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 xml:space="preserve">________________________Г.А. Шевченко.         _________________ </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jc w:val="right"/>
      </w:pPr>
      <w:r>
        <w:rPr>
          <w:szCs w:val="28"/>
        </w:rPr>
        <w:lastRenderedPageBreak/>
        <w:t>Приложение № 19</w:t>
      </w:r>
    </w:p>
    <w:p w:rsidR="006D1B75" w:rsidRDefault="006D1B75" w:rsidP="006D1B75">
      <w:pPr>
        <w:widowControl w:val="0"/>
        <w:spacing w:line="230" w:lineRule="auto"/>
        <w:jc w:val="right"/>
      </w:pPr>
      <w:r>
        <w:t>к Договору №______</w:t>
      </w:r>
      <w:r>
        <w:br/>
        <w:t xml:space="preserve">от "01»   ноября 2015г. </w:t>
      </w:r>
    </w:p>
    <w:p w:rsidR="006D1B75" w:rsidRDefault="006D1B75" w:rsidP="006D1B75">
      <w:pPr>
        <w:widowControl w:val="0"/>
        <w:spacing w:line="230" w:lineRule="auto"/>
        <w:jc w:val="right"/>
      </w:pPr>
    </w:p>
    <w:p w:rsidR="006D1B75" w:rsidRDefault="006D1B75" w:rsidP="006D1B75">
      <w:pPr>
        <w:widowControl w:val="0"/>
        <w:spacing w:line="230" w:lineRule="auto"/>
        <w:jc w:val="right"/>
        <w:rPr>
          <w:sz w:val="16"/>
          <w:szCs w:val="16"/>
        </w:rPr>
      </w:pPr>
    </w:p>
    <w:p w:rsidR="006D1B75" w:rsidRDefault="006D1B75" w:rsidP="006D1B75">
      <w:pPr>
        <w:widowControl w:val="0"/>
        <w:ind w:left="567" w:right="567"/>
        <w:jc w:val="center"/>
      </w:pPr>
      <w:r>
        <w:rPr>
          <w:b/>
          <w:sz w:val="28"/>
          <w:szCs w:val="28"/>
        </w:rPr>
        <w:t>Перечень технической документации на многоквартирный дом и иных связанных с управлением таким домом документов</w:t>
      </w:r>
    </w:p>
    <w:p w:rsidR="006D1B75" w:rsidRDefault="006D1B75" w:rsidP="006D1B75">
      <w:pPr>
        <w:widowControl w:val="0"/>
        <w:ind w:left="567" w:right="567"/>
      </w:pPr>
    </w:p>
    <w:p w:rsidR="006D1B75" w:rsidRDefault="006D1B75" w:rsidP="006D1B75">
      <w:pPr>
        <w:widowControl w:val="0"/>
        <w:ind w:right="567"/>
        <w:rPr>
          <w:sz w:val="16"/>
          <w:szCs w:val="16"/>
        </w:rPr>
      </w:pPr>
      <w:r>
        <w:rPr>
          <w:b/>
        </w:rPr>
        <w:t>1. Перечень технической документации</w:t>
      </w:r>
    </w:p>
    <w:p w:rsidR="006D1B75" w:rsidRDefault="006D1B75" w:rsidP="006D1B75">
      <w:pPr>
        <w:widowControl w:val="0"/>
        <w:ind w:left="567" w:right="567"/>
        <w:rPr>
          <w:sz w:val="16"/>
          <w:szCs w:val="16"/>
        </w:rPr>
      </w:pPr>
    </w:p>
    <w:tbl>
      <w:tblPr>
        <w:tblW w:w="9887" w:type="dxa"/>
        <w:tblInd w:w="2" w:type="dxa"/>
        <w:tblLayout w:type="fixed"/>
        <w:tblLook w:val="0000" w:firstRow="0" w:lastRow="0" w:firstColumn="0" w:lastColumn="0" w:noHBand="0" w:noVBand="0"/>
      </w:tblPr>
      <w:tblGrid>
        <w:gridCol w:w="662"/>
        <w:gridCol w:w="1709"/>
        <w:gridCol w:w="2390"/>
        <w:gridCol w:w="2389"/>
        <w:gridCol w:w="576"/>
        <w:gridCol w:w="1169"/>
        <w:gridCol w:w="992"/>
      </w:tblGrid>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vAlign w:val="center"/>
          </w:tcPr>
          <w:p w:rsidR="006D1B75" w:rsidRDefault="006D1B75" w:rsidP="004129EB">
            <w:pPr>
              <w:jc w:val="center"/>
            </w:pPr>
            <w:r>
              <w:t>№</w:t>
            </w:r>
          </w:p>
          <w:p w:rsidR="006D1B75" w:rsidRDefault="006D1B75" w:rsidP="004129EB">
            <w:pPr>
              <w:jc w:val="center"/>
            </w:pPr>
            <w:proofErr w:type="gramStart"/>
            <w:r>
              <w:t>п</w:t>
            </w:r>
            <w:proofErr w:type="gramEnd"/>
            <w:r>
              <w:t>/п</w:t>
            </w:r>
          </w:p>
        </w:tc>
        <w:tc>
          <w:tcPr>
            <w:tcW w:w="7064" w:type="dxa"/>
            <w:gridSpan w:val="4"/>
            <w:tcBorders>
              <w:top w:val="single" w:sz="4" w:space="0" w:color="000000"/>
              <w:left w:val="single" w:sz="4" w:space="0" w:color="000000"/>
              <w:bottom w:val="single" w:sz="4" w:space="0" w:color="000000"/>
            </w:tcBorders>
            <w:shd w:val="clear" w:color="auto" w:fill="auto"/>
            <w:vAlign w:val="center"/>
          </w:tcPr>
          <w:p w:rsidR="006D1B75" w:rsidRDefault="006D1B75" w:rsidP="004129EB">
            <w:pPr>
              <w:jc w:val="center"/>
            </w:pPr>
            <w:r>
              <w:t>Наименование документа</w:t>
            </w:r>
          </w:p>
        </w:tc>
        <w:tc>
          <w:tcPr>
            <w:tcW w:w="1169" w:type="dxa"/>
            <w:tcBorders>
              <w:top w:val="single" w:sz="4" w:space="0" w:color="000000"/>
              <w:left w:val="single" w:sz="4" w:space="0" w:color="000000"/>
              <w:bottom w:val="single" w:sz="4" w:space="0" w:color="000000"/>
            </w:tcBorders>
            <w:shd w:val="clear" w:color="auto" w:fill="auto"/>
            <w:vAlign w:val="center"/>
          </w:tcPr>
          <w:p w:rsidR="006D1B75" w:rsidRDefault="006D1B75" w:rsidP="004129EB">
            <w:proofErr w:type="gramStart"/>
            <w:r>
              <w:t>Есть</w:t>
            </w:r>
            <w:proofErr w:type="gramEnd"/>
            <w:r>
              <w:t>/нет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B75" w:rsidRDefault="006D1B75" w:rsidP="004129EB">
            <w:pPr>
              <w:jc w:val="center"/>
            </w:pPr>
            <w:r>
              <w:t>Примечания</w:t>
            </w:r>
          </w:p>
        </w:tc>
      </w:tr>
      <w:tr w:rsidR="006D1B75" w:rsidTr="004129EB">
        <w:trPr>
          <w:trHeight w:val="228"/>
        </w:trPr>
        <w:tc>
          <w:tcPr>
            <w:tcW w:w="9887" w:type="dxa"/>
            <w:gridSpan w:val="7"/>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pacing w:before="60" w:after="60"/>
              <w:jc w:val="center"/>
            </w:pPr>
            <w:r>
              <w:t>I. Техническая документация на многоквартирный дом</w:t>
            </w: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1.</w:t>
            </w:r>
          </w:p>
          <w:p w:rsidR="006D1B75" w:rsidRDefault="006D1B75" w:rsidP="004129EB"/>
          <w:p w:rsidR="006D1B75" w:rsidRDefault="006D1B75" w:rsidP="004129EB"/>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Технический паспорт на многоквартирный дом (выписка из технического паспорта на Многоквартирный дом)</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2.</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 xml:space="preserve">Документы (акты) о приемке результатов работ по текущему ремонту общего имущества в Многоквартирном доме </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3.</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 xml:space="preserve">Документы (акты) о приемке результатов работ по капитальному ремонту общего имущества в Многоквартирном доме </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2371" w:type="dxa"/>
            <w:gridSpan w:val="2"/>
            <w:vMerge w:val="restart"/>
            <w:tcBorders>
              <w:top w:val="single" w:sz="4" w:space="0" w:color="000000"/>
              <w:left w:val="single" w:sz="4" w:space="0" w:color="000000"/>
              <w:bottom w:val="single" w:sz="4" w:space="0" w:color="000000"/>
            </w:tcBorders>
            <w:shd w:val="clear" w:color="auto" w:fill="auto"/>
          </w:tcPr>
          <w:p w:rsidR="006D1B75" w:rsidRDefault="006D1B75" w:rsidP="004129EB">
            <w:r>
              <w:t>4.</w:t>
            </w:r>
          </w:p>
        </w:tc>
        <w:tc>
          <w:tcPr>
            <w:tcW w:w="2390" w:type="dxa"/>
            <w:vMerge w:val="restart"/>
            <w:tcBorders>
              <w:top w:val="single" w:sz="4" w:space="0" w:color="000000"/>
              <w:left w:val="single" w:sz="4" w:space="0" w:color="000000"/>
              <w:bottom w:val="single" w:sz="4" w:space="0" w:color="000000"/>
            </w:tcBorders>
            <w:shd w:val="clear" w:color="auto" w:fill="auto"/>
          </w:tcPr>
          <w:p w:rsidR="006D1B75" w:rsidRDefault="006D1B75" w:rsidP="004129EB">
            <w:r>
              <w:t>Акты осмотра, проверки состояния (испытания) на соответствие их эксплуатационных качеств обязательным требованиям безопасности:</w:t>
            </w:r>
          </w:p>
        </w:tc>
        <w:tc>
          <w:tcPr>
            <w:tcW w:w="238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4.1. акт промывки и </w:t>
            </w:r>
            <w:proofErr w:type="spellStart"/>
            <w:r>
              <w:t>опрессовки</w:t>
            </w:r>
            <w:proofErr w:type="spellEnd"/>
            <w:r>
              <w:t xml:space="preserve">  инженерных сетей</w:t>
            </w:r>
          </w:p>
        </w:tc>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r>
              <w:t xml:space="preserve"> </w:t>
            </w:r>
          </w:p>
        </w:tc>
      </w:tr>
      <w:tr w:rsidR="006D1B75" w:rsidTr="004129EB">
        <w:trPr>
          <w:trHeight w:val="228"/>
        </w:trPr>
        <w:tc>
          <w:tcPr>
            <w:tcW w:w="2371" w:type="dxa"/>
            <w:gridSpan w:val="2"/>
            <w:vMerge/>
            <w:tcBorders>
              <w:top w:val="single" w:sz="4" w:space="0" w:color="000000"/>
              <w:left w:val="single" w:sz="4" w:space="0" w:color="000000"/>
              <w:bottom w:val="single" w:sz="4" w:space="0" w:color="000000"/>
            </w:tcBorders>
            <w:shd w:val="clear" w:color="auto" w:fill="auto"/>
          </w:tcPr>
          <w:p w:rsidR="006D1B75" w:rsidRDefault="006D1B75" w:rsidP="004129EB">
            <w:pPr>
              <w:snapToGrid w:val="0"/>
            </w:pPr>
          </w:p>
        </w:tc>
        <w:tc>
          <w:tcPr>
            <w:tcW w:w="2390" w:type="dxa"/>
            <w:vMerge/>
            <w:tcBorders>
              <w:top w:val="single" w:sz="4" w:space="0" w:color="000000"/>
              <w:left w:val="single" w:sz="4" w:space="0" w:color="000000"/>
              <w:bottom w:val="single" w:sz="4" w:space="0" w:color="000000"/>
            </w:tcBorders>
            <w:shd w:val="clear" w:color="auto" w:fill="auto"/>
          </w:tcPr>
          <w:p w:rsidR="006D1B75" w:rsidRDefault="006D1B75" w:rsidP="004129EB">
            <w:pPr>
              <w:snapToGrid w:val="0"/>
            </w:pPr>
          </w:p>
        </w:tc>
        <w:tc>
          <w:tcPr>
            <w:tcW w:w="238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4.2. коллективных (общедомовых) приборов учета </w:t>
            </w:r>
          </w:p>
        </w:tc>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r>
              <w:t xml:space="preserve"> </w:t>
            </w:r>
          </w:p>
        </w:tc>
      </w:tr>
      <w:tr w:rsidR="006D1B75" w:rsidTr="004129EB">
        <w:trPr>
          <w:trHeight w:val="228"/>
        </w:trPr>
        <w:tc>
          <w:tcPr>
            <w:tcW w:w="2371" w:type="dxa"/>
            <w:gridSpan w:val="2"/>
            <w:vMerge/>
            <w:tcBorders>
              <w:top w:val="single" w:sz="4" w:space="0" w:color="000000"/>
              <w:left w:val="single" w:sz="4" w:space="0" w:color="000000"/>
              <w:bottom w:val="single" w:sz="4" w:space="0" w:color="000000"/>
            </w:tcBorders>
            <w:shd w:val="clear" w:color="auto" w:fill="auto"/>
          </w:tcPr>
          <w:p w:rsidR="006D1B75" w:rsidRDefault="006D1B75" w:rsidP="004129EB">
            <w:pPr>
              <w:snapToGrid w:val="0"/>
            </w:pPr>
          </w:p>
        </w:tc>
        <w:tc>
          <w:tcPr>
            <w:tcW w:w="2390" w:type="dxa"/>
            <w:vMerge/>
            <w:tcBorders>
              <w:top w:val="single" w:sz="4" w:space="0" w:color="000000"/>
              <w:left w:val="single" w:sz="4" w:space="0" w:color="000000"/>
              <w:bottom w:val="single" w:sz="4" w:space="0" w:color="000000"/>
            </w:tcBorders>
            <w:shd w:val="clear" w:color="auto" w:fill="auto"/>
          </w:tcPr>
          <w:p w:rsidR="006D1B75" w:rsidRDefault="006D1B75" w:rsidP="004129EB">
            <w:pPr>
              <w:snapToGrid w:val="0"/>
            </w:pPr>
          </w:p>
        </w:tc>
        <w:tc>
          <w:tcPr>
            <w:tcW w:w="2389" w:type="dxa"/>
            <w:tcBorders>
              <w:top w:val="single" w:sz="4" w:space="0" w:color="000000"/>
              <w:left w:val="single" w:sz="4" w:space="0" w:color="000000"/>
              <w:bottom w:val="single" w:sz="4" w:space="0" w:color="000000"/>
            </w:tcBorders>
            <w:shd w:val="clear" w:color="auto" w:fill="auto"/>
          </w:tcPr>
          <w:p w:rsidR="006D1B75" w:rsidRDefault="006D1B75" w:rsidP="004129EB">
            <w:r>
              <w:t>4.3. электрического оборудования</w:t>
            </w:r>
          </w:p>
        </w:tc>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r>
              <w:t xml:space="preserve">  </w:t>
            </w:r>
          </w:p>
        </w:tc>
      </w:tr>
      <w:tr w:rsidR="006D1B75" w:rsidTr="004129EB">
        <w:trPr>
          <w:trHeight w:val="228"/>
        </w:trPr>
        <w:tc>
          <w:tcPr>
            <w:tcW w:w="2371" w:type="dxa"/>
            <w:gridSpan w:val="2"/>
            <w:vMerge/>
            <w:tcBorders>
              <w:top w:val="single" w:sz="4" w:space="0" w:color="000000"/>
              <w:left w:val="single" w:sz="4" w:space="0" w:color="000000"/>
              <w:bottom w:val="single" w:sz="4" w:space="0" w:color="000000"/>
            </w:tcBorders>
            <w:shd w:val="clear" w:color="auto" w:fill="auto"/>
          </w:tcPr>
          <w:p w:rsidR="006D1B75" w:rsidRDefault="006D1B75" w:rsidP="004129EB">
            <w:pPr>
              <w:snapToGrid w:val="0"/>
            </w:pPr>
          </w:p>
        </w:tc>
        <w:tc>
          <w:tcPr>
            <w:tcW w:w="2390" w:type="dxa"/>
            <w:vMerge/>
            <w:tcBorders>
              <w:top w:val="single" w:sz="4" w:space="0" w:color="000000"/>
              <w:left w:val="single" w:sz="4" w:space="0" w:color="000000"/>
              <w:bottom w:val="single" w:sz="4" w:space="0" w:color="000000"/>
            </w:tcBorders>
            <w:shd w:val="clear" w:color="auto" w:fill="auto"/>
          </w:tcPr>
          <w:p w:rsidR="006D1B75" w:rsidRDefault="006D1B75" w:rsidP="004129EB">
            <w:pPr>
              <w:snapToGrid w:val="0"/>
            </w:pPr>
          </w:p>
        </w:tc>
        <w:tc>
          <w:tcPr>
            <w:tcW w:w="2389" w:type="dxa"/>
            <w:tcBorders>
              <w:top w:val="single" w:sz="4" w:space="0" w:color="000000"/>
              <w:left w:val="single" w:sz="4" w:space="0" w:color="000000"/>
              <w:bottom w:val="single" w:sz="4" w:space="0" w:color="000000"/>
            </w:tcBorders>
            <w:shd w:val="clear" w:color="auto" w:fill="auto"/>
          </w:tcPr>
          <w:p w:rsidR="006D1B75" w:rsidRDefault="006D1B75" w:rsidP="004129EB">
            <w:r>
              <w:t>4.4.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r>
              <w:t xml:space="preserve"> </w:t>
            </w:r>
          </w:p>
          <w:p w:rsidR="006D1B75" w:rsidRDefault="006D1B75" w:rsidP="004129EB"/>
          <w:p w:rsidR="006D1B75" w:rsidRDefault="006D1B75" w:rsidP="004129EB"/>
          <w:p w:rsidR="006D1B75" w:rsidRDefault="006D1B75" w:rsidP="004129EB"/>
          <w:p w:rsidR="006D1B75" w:rsidRDefault="006D1B75" w:rsidP="004129EB">
            <w:r>
              <w:t xml:space="preserve"> </w:t>
            </w:r>
          </w:p>
        </w:tc>
      </w:tr>
      <w:tr w:rsidR="006D1B75" w:rsidTr="004129EB">
        <w:trPr>
          <w:trHeight w:val="228"/>
        </w:trPr>
        <w:tc>
          <w:tcPr>
            <w:tcW w:w="9887" w:type="dxa"/>
            <w:gridSpan w:val="7"/>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jc w:val="center"/>
              <w:rPr>
                <w:sz w:val="16"/>
                <w:szCs w:val="16"/>
              </w:rPr>
            </w:pPr>
          </w:p>
          <w:p w:rsidR="006D1B75" w:rsidRDefault="006D1B75" w:rsidP="004129EB">
            <w:pPr>
              <w:jc w:val="center"/>
              <w:rPr>
                <w:sz w:val="16"/>
                <w:szCs w:val="16"/>
              </w:rPr>
            </w:pPr>
            <w:r>
              <w:t>II. Иные связанные с управлением многоквартирным домом документы</w:t>
            </w:r>
          </w:p>
          <w:p w:rsidR="006D1B75" w:rsidRDefault="006D1B75" w:rsidP="004129EB">
            <w:pPr>
              <w:jc w:val="center"/>
              <w:rPr>
                <w:sz w:val="16"/>
                <w:szCs w:val="16"/>
              </w:rPr>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5.</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Кадастровый план (карта) земельного участка</w:t>
            </w:r>
            <w:r>
              <w:rPr>
                <w:rStyle w:val="af1"/>
              </w:rPr>
              <w:footnoteReference w:id="9"/>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6.</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Акт передачи технических документов от собственников помещений МКД на момент заключения Договора.</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p w:rsidR="006D1B75" w:rsidRDefault="006D1B75" w:rsidP="004129EB">
            <w:r>
              <w:t xml:space="preserve"> </w:t>
            </w:r>
          </w:p>
          <w:p w:rsidR="006D1B75" w:rsidRDefault="006D1B75" w:rsidP="004129EB"/>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lastRenderedPageBreak/>
              <w:t>7.</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Проектная документация на многоквартирный дом, в соответствии с которой осуществлено строительство (реконструкция) Многоквартирного дома для вновь построенных домов.</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8</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t>ресурсоснабжающими</w:t>
            </w:r>
            <w:proofErr w:type="spellEnd"/>
            <w:r>
              <w:t xml:space="preserve"> организациями на момент заключения Договора.</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9</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Акты установки и приемки в эксплуатацию коллективных (общедомовых) приборов учета</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r>
              <w:t>есть</w:t>
            </w:r>
          </w:p>
        </w:tc>
      </w:tr>
      <w:tr w:rsidR="006D1B75" w:rsidTr="004129EB">
        <w:trPr>
          <w:trHeight w:val="228"/>
        </w:trPr>
        <w:tc>
          <w:tcPr>
            <w:tcW w:w="662" w:type="dxa"/>
            <w:tcBorders>
              <w:top w:val="single" w:sz="4" w:space="0" w:color="000000"/>
              <w:left w:val="single" w:sz="4" w:space="0" w:color="000000"/>
              <w:bottom w:val="single" w:sz="4" w:space="0" w:color="000000"/>
            </w:tcBorders>
            <w:shd w:val="clear" w:color="auto" w:fill="auto"/>
          </w:tcPr>
          <w:p w:rsidR="006D1B75" w:rsidRDefault="006D1B75" w:rsidP="004129EB">
            <w:r>
              <w:t>10</w:t>
            </w:r>
          </w:p>
        </w:tc>
        <w:tc>
          <w:tcPr>
            <w:tcW w:w="7064" w:type="dxa"/>
            <w:gridSpan w:val="4"/>
            <w:tcBorders>
              <w:top w:val="single" w:sz="4" w:space="0" w:color="000000"/>
              <w:left w:val="single" w:sz="4" w:space="0" w:color="000000"/>
              <w:bottom w:val="single" w:sz="4" w:space="0" w:color="000000"/>
            </w:tcBorders>
            <w:shd w:val="clear" w:color="auto" w:fill="auto"/>
          </w:tcPr>
          <w:p w:rsidR="006D1B75" w:rsidRDefault="006D1B75" w:rsidP="004129EB">
            <w: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169" w:type="dxa"/>
            <w:tcBorders>
              <w:top w:val="single" w:sz="4" w:space="0" w:color="000000"/>
              <w:left w:val="single" w:sz="4" w:space="0" w:color="000000"/>
              <w:bottom w:val="single" w:sz="4" w:space="0" w:color="000000"/>
            </w:tcBorders>
            <w:shd w:val="clear" w:color="auto" w:fill="auto"/>
          </w:tcPr>
          <w:p w:rsidR="006D1B75" w:rsidRDefault="006D1B75" w:rsidP="004129EB">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1B75" w:rsidRDefault="006D1B75" w:rsidP="004129EB">
            <w:pPr>
              <w:snapToGrid w:val="0"/>
            </w:pPr>
          </w:p>
        </w:tc>
      </w:tr>
    </w:tbl>
    <w:p w:rsidR="006D1B75" w:rsidRDefault="006D1B75" w:rsidP="006D1B75">
      <w:pPr>
        <w:widowControl w:val="0"/>
      </w:pPr>
    </w:p>
    <w:p w:rsidR="006D1B75" w:rsidRDefault="006D1B75" w:rsidP="006D1B75">
      <w:pPr>
        <w:widowControl w:val="0"/>
      </w:pPr>
    </w:p>
    <w:p w:rsidR="006D1B75" w:rsidRDefault="006D1B75" w:rsidP="006D1B75">
      <w:pPr>
        <w:pStyle w:val="AAA"/>
        <w:widowControl w:val="0"/>
        <w:numPr>
          <w:ilvl w:val="0"/>
          <w:numId w:val="0"/>
        </w:numPr>
        <w:spacing w:after="0"/>
        <w:jc w:val="right"/>
        <w:rPr>
          <w:color w:val="00000A"/>
        </w:rPr>
      </w:pPr>
    </w:p>
    <w:p w:rsidR="006D1B75" w:rsidRDefault="006D1B75" w:rsidP="006D1B75">
      <w:pPr>
        <w:pStyle w:val="AAA"/>
        <w:widowControl w:val="0"/>
        <w:numPr>
          <w:ilvl w:val="0"/>
          <w:numId w:val="0"/>
        </w:numPr>
        <w:spacing w:after="0"/>
        <w:rPr>
          <w:color w:val="00000A"/>
        </w:rPr>
      </w:pPr>
    </w:p>
    <w:p w:rsidR="006D1B75" w:rsidRDefault="006D1B75" w:rsidP="006D1B75">
      <w:pPr>
        <w:ind w:left="284" w:hanging="284"/>
        <w:rPr>
          <w:color w:val="00000A"/>
        </w:rPr>
      </w:pPr>
      <w:r>
        <w:rPr>
          <w:b/>
        </w:rPr>
        <w:t xml:space="preserve">2. </w:t>
      </w:r>
      <w:r>
        <w:rPr>
          <w:b/>
          <w:color w:val="000000"/>
        </w:rPr>
        <w:t>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w:t>
      </w:r>
    </w:p>
    <w:p w:rsidR="006D1B75" w:rsidRDefault="006D1B75" w:rsidP="006D1B75">
      <w:pPr>
        <w:pStyle w:val="AAA"/>
        <w:widowControl w:val="0"/>
        <w:numPr>
          <w:ilvl w:val="0"/>
          <w:numId w:val="0"/>
        </w:numPr>
        <w:spacing w:after="0"/>
        <w:rPr>
          <w:color w:val="00000A"/>
        </w:rPr>
      </w:pPr>
    </w:p>
    <w:p w:rsidR="006D1B75" w:rsidRDefault="006D1B75" w:rsidP="006D1B75">
      <w:pPr>
        <w:ind w:firstLine="708"/>
        <w:rPr>
          <w:sz w:val="16"/>
          <w:szCs w:val="16"/>
        </w:rPr>
      </w:pPr>
      <w:proofErr w:type="gramStart"/>
      <w:r>
        <w:rPr>
          <w:color w:val="000000"/>
        </w:rPr>
        <w:t xml:space="preserve">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w:t>
      </w:r>
      <w:proofErr w:type="spellStart"/>
      <w:r>
        <w:rPr>
          <w:color w:val="000000"/>
        </w:rPr>
        <w:t>ресурсоснабжающей</w:t>
      </w:r>
      <w:proofErr w:type="spellEnd"/>
      <w:r>
        <w:rPr>
          <w:color w:val="000000"/>
        </w:rPr>
        <w:t xml:space="preserve"> организации следующую документацию, касающуюся выполнения действий по управлению многоквартирным домом:</w:t>
      </w:r>
      <w:proofErr w:type="gramEnd"/>
    </w:p>
    <w:p w:rsidR="006D1B75" w:rsidRDefault="006D1B75" w:rsidP="006D1B75">
      <w:pPr>
        <w:ind w:firstLine="709"/>
        <w:rPr>
          <w:sz w:val="16"/>
          <w:szCs w:val="16"/>
        </w:rPr>
      </w:pPr>
    </w:p>
    <w:p w:rsidR="006D1B75" w:rsidRDefault="006D1B75" w:rsidP="006D1B75">
      <w:pPr>
        <w:ind w:firstLine="709"/>
      </w:pPr>
      <w:r>
        <w:t>а) техническую и иную документацию на многоквартирный дом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6D1B75" w:rsidRDefault="006D1B75" w:rsidP="006D1B75">
      <w:pPr>
        <w:ind w:firstLine="709"/>
      </w:pPr>
      <w: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в многоквартирном доме и арендаторов (пользователей нежилых помещений), включая информацию об осуществляемых ими видах деятельности;</w:t>
      </w:r>
    </w:p>
    <w:p w:rsidR="006D1B75" w:rsidRDefault="006D1B75" w:rsidP="006D1B75">
      <w:pPr>
        <w:ind w:firstLine="708"/>
      </w:pPr>
      <w:r>
        <w:t>в) документы регистрационного учета граждан, в составе и по форме, установленных Правительством Российской Федерации;</w:t>
      </w:r>
    </w:p>
    <w:p w:rsidR="006D1B75" w:rsidRDefault="006D1B75" w:rsidP="006D1B75">
      <w:pPr>
        <w:ind w:firstLine="708"/>
      </w:pPr>
      <w: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передан на хранение лицу, ранее управляющему многоквартирным домом или</w:t>
      </w:r>
      <w:r>
        <w:rPr>
          <w:color w:val="000000"/>
        </w:rPr>
        <w:t xml:space="preserve"> Управляющей организации</w:t>
      </w:r>
      <w:r>
        <w:t xml:space="preserve"> в период управления ею многоквартирным домом;</w:t>
      </w:r>
    </w:p>
    <w:p w:rsidR="006D1B75" w:rsidRDefault="006D1B75" w:rsidP="006D1B75">
      <w:pPr>
        <w:ind w:firstLine="709"/>
      </w:pPr>
      <w:r>
        <w:t>д)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6D1B75" w:rsidRDefault="006D1B75" w:rsidP="006D1B75">
      <w:pPr>
        <w:ind w:firstLine="709"/>
      </w:pPr>
      <w:r>
        <w:t xml:space="preserve">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w:t>
      </w:r>
      <w:r>
        <w:lastRenderedPageBreak/>
        <w:t xml:space="preserve">многоквартирным домом, подписанные также соответствующими </w:t>
      </w:r>
      <w:proofErr w:type="spellStart"/>
      <w:r>
        <w:t>ресурсоснабжающими</w:t>
      </w:r>
      <w:proofErr w:type="spellEnd"/>
      <w:r>
        <w:t xml:space="preserve"> организациями;</w:t>
      </w:r>
    </w:p>
    <w:p w:rsidR="006D1B75" w:rsidRDefault="006D1B75" w:rsidP="006D1B75">
      <w:pPr>
        <w:ind w:firstLine="709"/>
      </w:pPr>
      <w:r>
        <w:t>ж) журнал учета показаний общедомового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6D1B75" w:rsidRDefault="006D1B75" w:rsidP="006D1B75">
      <w:pPr>
        <w:ind w:firstLine="709"/>
      </w:pPr>
      <w: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 (Управляющей организацией).</w:t>
      </w:r>
    </w:p>
    <w:p w:rsidR="006D1B75" w:rsidRDefault="006D1B75" w:rsidP="006D1B75">
      <w:pPr>
        <w:ind w:firstLine="709"/>
      </w:pPr>
    </w:p>
    <w:p w:rsidR="006D1B75" w:rsidRDefault="006D1B75" w:rsidP="006D1B75">
      <w:pPr>
        <w:widowControl w:val="0"/>
        <w:ind w:hanging="284"/>
      </w:pPr>
    </w:p>
    <w:p w:rsidR="006D1B75" w:rsidRDefault="006D1B75" w:rsidP="006D1B75">
      <w:pPr>
        <w:ind w:firstLine="567"/>
        <w:rPr>
          <w:rFonts w:cs="Times New Roman"/>
        </w:rPr>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Директор ООО ЖКХ «Локомотив»                       Председатель Совета дома:</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r>
        <w:t>«____»____________2015г                                     «____»____________2015г</w:t>
      </w: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pPr>
    </w:p>
    <w:p w:rsidR="006D1B75" w:rsidRDefault="006D1B75" w:rsidP="006D1B75">
      <w:pPr>
        <w:shd w:val="clear" w:color="auto" w:fill="FFFFFF"/>
        <w:tabs>
          <w:tab w:val="left" w:pos="742"/>
        </w:tabs>
        <w:spacing w:line="274" w:lineRule="exact"/>
        <w:ind w:left="-15" w:right="36" w:firstLine="270"/>
        <w:jc w:val="both"/>
        <w:rPr>
          <w:rFonts w:cs="Times New Roman"/>
        </w:rPr>
      </w:pPr>
      <w:r>
        <w:t>________________________Г.А. Шевченко         ________________</w:t>
      </w:r>
      <w:r>
        <w:rPr>
          <w:rFonts w:cs="Times New Roman"/>
          <w:spacing w:val="3"/>
        </w:rPr>
        <w:t xml:space="preserve">  </w:t>
      </w: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6D1B75" w:rsidRDefault="006D1B75" w:rsidP="006D1B75">
      <w:pPr>
        <w:widowControl w:val="0"/>
        <w:shd w:val="clear" w:color="auto" w:fill="FFFFFF"/>
        <w:tabs>
          <w:tab w:val="left" w:pos="-180"/>
        </w:tabs>
        <w:spacing w:line="100" w:lineRule="atLeast"/>
        <w:ind w:firstLine="709"/>
        <w:jc w:val="center"/>
      </w:pPr>
    </w:p>
    <w:p w:rsidR="00B43824" w:rsidRDefault="00B43824"/>
    <w:sectPr w:rsidR="00B43824">
      <w:footerReference w:type="default" r:id="rId23"/>
      <w:pgSz w:w="11906" w:h="16838"/>
      <w:pgMar w:top="709" w:right="566" w:bottom="1134" w:left="1276" w:header="720" w:footer="1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E8" w:rsidRDefault="003365E8" w:rsidP="006D1B75">
      <w:r>
        <w:separator/>
      </w:r>
    </w:p>
  </w:endnote>
  <w:endnote w:type="continuationSeparator" w:id="0">
    <w:p w:rsidR="003365E8" w:rsidRDefault="003365E8" w:rsidP="006D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Sans-Regular">
    <w:charset w:val="CC"/>
    <w:family w:val="swiss"/>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F3" w:rsidRDefault="003365E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E8" w:rsidRDefault="003365E8" w:rsidP="006D1B75">
      <w:r>
        <w:separator/>
      </w:r>
    </w:p>
  </w:footnote>
  <w:footnote w:type="continuationSeparator" w:id="0">
    <w:p w:rsidR="003365E8" w:rsidRDefault="003365E8" w:rsidP="006D1B75">
      <w:r>
        <w:continuationSeparator/>
      </w:r>
    </w:p>
  </w:footnote>
  <w:footnote w:id="1">
    <w:p w:rsidR="006D1B75" w:rsidRDefault="006D1B75" w:rsidP="006D1B75">
      <w:r>
        <w:rPr>
          <w:rStyle w:val="af0"/>
          <w:rFonts w:ascii="Courier New" w:hAnsi="Courier New"/>
        </w:rPr>
        <w:footnoteRef/>
      </w:r>
    </w:p>
    <w:p w:rsidR="006D1B75" w:rsidRDefault="006D1B75" w:rsidP="006D1B75">
      <w:pPr>
        <w:pStyle w:val="1d"/>
        <w:pageBreakBefore/>
        <w:ind w:left="142" w:hanging="142"/>
      </w:pPr>
      <w:r>
        <w:rPr>
          <w:rFonts w:cs="Times New Roman"/>
        </w:rPr>
        <w:tab/>
        <w:t xml:space="preserve">В качестве иной деятельности могут быть указаны виды услуг, поименованные в </w:t>
      </w:r>
      <w:proofErr w:type="spellStart"/>
      <w:r>
        <w:rPr>
          <w:rFonts w:cs="Times New Roman"/>
        </w:rPr>
        <w:t>пп</w:t>
      </w:r>
      <w:proofErr w:type="spellEnd"/>
      <w:r>
        <w:rPr>
          <w:rFonts w:cs="Times New Roman"/>
        </w:rPr>
        <w:t>. «б» п.10 Стандарта раскрытия информации УО, утвержденного ПП РФ от 23.09.10 № 731.</w:t>
      </w:r>
    </w:p>
    <w:p w:rsidR="006D1B75" w:rsidRDefault="006D1B75" w:rsidP="006D1B75">
      <w:pPr>
        <w:pStyle w:val="aff"/>
        <w:pageBreakBefore/>
      </w:pPr>
    </w:p>
  </w:footnote>
  <w:footnote w:id="2">
    <w:p w:rsidR="006D1B75" w:rsidRDefault="006D1B75" w:rsidP="006D1B75">
      <w:r>
        <w:rPr>
          <w:rStyle w:val="af0"/>
        </w:rPr>
        <w:footnoteRef/>
      </w:r>
    </w:p>
    <w:p w:rsidR="006D1B75" w:rsidRDefault="006D1B75" w:rsidP="006D1B75">
      <w:pPr>
        <w:pageBreakBefore/>
        <w:spacing w:line="100" w:lineRule="atLeast"/>
        <w:jc w:val="both"/>
        <w:rPr>
          <w:rFonts w:cs="Times New Roman"/>
          <w:color w:val="000000"/>
          <w:sz w:val="20"/>
          <w:szCs w:val="20"/>
        </w:rPr>
      </w:pPr>
    </w:p>
    <w:p w:rsidR="006D1B75" w:rsidRDefault="006D1B75" w:rsidP="006D1B75">
      <w:pPr>
        <w:pStyle w:val="aff"/>
        <w:pageBreakBefore/>
      </w:pPr>
    </w:p>
  </w:footnote>
  <w:footnote w:id="3">
    <w:p w:rsidR="006D1B75" w:rsidRDefault="006D1B75" w:rsidP="006D1B75">
      <w:r>
        <w:rPr>
          <w:rStyle w:val="af0"/>
        </w:rPr>
        <w:footnoteRef/>
      </w:r>
      <w:r>
        <w:br w:type="page"/>
      </w:r>
      <w:r>
        <w:rPr>
          <w:rFonts w:cs="Times New Roman"/>
          <w:sz w:val="20"/>
          <w:szCs w:val="20"/>
        </w:rPr>
        <w:tab/>
      </w:r>
      <w:proofErr w:type="gramStart"/>
      <w:r>
        <w:rPr>
          <w:rFonts w:cs="Times New Roman"/>
          <w:sz w:val="20"/>
          <w:szCs w:val="20"/>
        </w:rPr>
        <w:t xml:space="preserve">В целях исполнения требований </w:t>
      </w:r>
      <w:proofErr w:type="spellStart"/>
      <w:r>
        <w:rPr>
          <w:rFonts w:cs="Times New Roman"/>
          <w:sz w:val="20"/>
          <w:szCs w:val="20"/>
        </w:rPr>
        <w:t>пп</w:t>
      </w:r>
      <w:proofErr w:type="spellEnd"/>
      <w:r>
        <w:rPr>
          <w:rFonts w:cs="Times New Roman"/>
          <w:sz w:val="20"/>
          <w:szCs w:val="20"/>
        </w:rPr>
        <w:t xml:space="preserve">. «п» п.49 Правил предоставления коммунальных услуг гражданам № 307, </w:t>
      </w:r>
      <w:proofErr w:type="spellStart"/>
      <w:r>
        <w:rPr>
          <w:rFonts w:cs="Times New Roman"/>
          <w:sz w:val="20"/>
          <w:szCs w:val="20"/>
        </w:rPr>
        <w:t>пп</w:t>
      </w:r>
      <w:proofErr w:type="spellEnd"/>
      <w:r>
        <w:rPr>
          <w:rFonts w:cs="Times New Roman"/>
          <w:sz w:val="20"/>
          <w:szCs w:val="20"/>
        </w:rPr>
        <w:t>. «п» п.31 Правил № 354, в этом разделе необходимо указать</w:t>
      </w:r>
      <w:r>
        <w:rPr>
          <w:rFonts w:cs="Times New Roman"/>
          <w:b/>
          <w:sz w:val="20"/>
          <w:szCs w:val="20"/>
        </w:rPr>
        <w:t xml:space="preserve"> </w:t>
      </w:r>
      <w:r>
        <w:rPr>
          <w:rFonts w:cs="Times New Roman"/>
          <w:sz w:val="20"/>
          <w:szCs w:val="20"/>
        </w:rPr>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жилищного законодательства, в том числе, территориальных органов</w:t>
      </w:r>
      <w:proofErr w:type="gramEnd"/>
      <w:r>
        <w:rPr>
          <w:rFonts w:cs="Times New Roman"/>
          <w:sz w:val="20"/>
          <w:szCs w:val="20"/>
        </w:rPr>
        <w:t xml:space="preserve"> государственной жилищной инспекции, территориальных органов </w:t>
      </w:r>
      <w:proofErr w:type="spellStart"/>
      <w:r>
        <w:rPr>
          <w:rFonts w:cs="Times New Roman"/>
          <w:sz w:val="20"/>
          <w:szCs w:val="20"/>
        </w:rPr>
        <w:t>Роспотребнадзора</w:t>
      </w:r>
      <w:proofErr w:type="spellEnd"/>
      <w:r>
        <w:rPr>
          <w:rFonts w:cs="Times New Roman"/>
          <w:sz w:val="20"/>
          <w:szCs w:val="20"/>
        </w:rPr>
        <w:t>, прокуратуры и т.д.</w:t>
      </w:r>
      <w:r>
        <w:br w:type="page"/>
      </w:r>
    </w:p>
    <w:p w:rsidR="006D1B75" w:rsidRDefault="006D1B75" w:rsidP="006D1B75">
      <w:pPr>
        <w:pStyle w:val="aff"/>
      </w:pPr>
    </w:p>
  </w:footnote>
  <w:footnote w:id="4">
    <w:p w:rsidR="006D1B75" w:rsidRDefault="006D1B75" w:rsidP="006D1B75">
      <w:r>
        <w:rPr>
          <w:rStyle w:val="af0"/>
        </w:rPr>
        <w:footnoteRef/>
      </w:r>
      <w:r>
        <w:br w:type="page"/>
      </w:r>
      <w:r>
        <w:rPr>
          <w:rFonts w:cs="Times New Roman"/>
        </w:rPr>
        <w:tab/>
        <w:t xml:space="preserve">Требование об указании в Договоре такой информации установлено в </w:t>
      </w:r>
      <w:proofErr w:type="spellStart"/>
      <w:r>
        <w:rPr>
          <w:rFonts w:cs="Times New Roman"/>
        </w:rPr>
        <w:t>пп</w:t>
      </w:r>
      <w:proofErr w:type="spellEnd"/>
      <w:r>
        <w:rPr>
          <w:rFonts w:cs="Times New Roman"/>
        </w:rPr>
        <w:t>. «п» п.31 Правил № 354.</w:t>
      </w:r>
      <w:r>
        <w:br w:type="page"/>
      </w:r>
    </w:p>
  </w:footnote>
  <w:footnote w:id="5">
    <w:p w:rsidR="006D1B75" w:rsidRDefault="006D1B75" w:rsidP="006D1B75">
      <w:r>
        <w:rPr>
          <w:rStyle w:val="af0"/>
        </w:rPr>
        <w:footnoteRef/>
      </w:r>
    </w:p>
    <w:p w:rsidR="006D1B75" w:rsidRDefault="006D1B75" w:rsidP="006D1B75">
      <w:pPr>
        <w:pageBreakBefore/>
        <w:spacing w:line="100" w:lineRule="atLeast"/>
        <w:ind w:firstLine="540"/>
        <w:jc w:val="both"/>
        <w:rPr>
          <w:rFonts w:cs="Times New Roman"/>
          <w:sz w:val="20"/>
          <w:szCs w:val="20"/>
        </w:rPr>
      </w:pPr>
    </w:p>
    <w:p w:rsidR="006D1B75" w:rsidRDefault="006D1B75" w:rsidP="006D1B75">
      <w:pPr>
        <w:pageBreakBefore/>
        <w:spacing w:line="100" w:lineRule="atLeast"/>
        <w:ind w:firstLine="540"/>
        <w:jc w:val="both"/>
        <w:rPr>
          <w:sz w:val="18"/>
          <w:szCs w:val="18"/>
        </w:rPr>
      </w:pPr>
      <w:r>
        <w:rPr>
          <w:rFonts w:cs="Times New Roman"/>
          <w:sz w:val="20"/>
          <w:szCs w:val="20"/>
        </w:rPr>
        <w:tab/>
      </w:r>
      <w:proofErr w:type="gramStart"/>
      <w:r>
        <w:rPr>
          <w:rFonts w:cs="Times New Roman"/>
          <w:sz w:val="20"/>
          <w:szCs w:val="20"/>
        </w:rPr>
        <w:t xml:space="preserve">Пунктом 7 Правил №491 установлено, что </w:t>
      </w:r>
      <w:r>
        <w:rPr>
          <w:rFonts w:cs="Times New Roman"/>
          <w:i/>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w:t>
      </w:r>
      <w:proofErr w:type="gramEnd"/>
      <w:r>
        <w:rPr>
          <w:rFonts w:cs="Times New Roman"/>
          <w:i/>
          <w:sz w:val="20"/>
          <w:szCs w:val="20"/>
        </w:rPr>
        <w:t xml:space="preserve"> учета соответствующего коммунального ресурса, </w:t>
      </w:r>
      <w:r>
        <w:rPr>
          <w:rFonts w:cs="Times New Roman"/>
          <w:b/>
          <w:i/>
          <w:sz w:val="20"/>
          <w:szCs w:val="20"/>
        </w:rPr>
        <w:t xml:space="preserve">если иное не установлено соглашением собственников помещений с исполнителем коммунальных услуг или </w:t>
      </w:r>
      <w:proofErr w:type="spellStart"/>
      <w:r>
        <w:rPr>
          <w:rFonts w:cs="Times New Roman"/>
          <w:b/>
          <w:i/>
          <w:sz w:val="20"/>
          <w:szCs w:val="20"/>
        </w:rPr>
        <w:t>ресурсоснабжающей</w:t>
      </w:r>
      <w:proofErr w:type="spellEnd"/>
      <w:r>
        <w:rPr>
          <w:rFonts w:cs="Times New Roman"/>
          <w:b/>
          <w:i/>
          <w:sz w:val="20"/>
          <w:szCs w:val="20"/>
        </w:rPr>
        <w:t xml:space="preserve"> организацией</w:t>
      </w:r>
      <w:r>
        <w:rPr>
          <w:rFonts w:cs="Times New Roman"/>
          <w:i/>
          <w:sz w:val="20"/>
          <w:szCs w:val="20"/>
        </w:rPr>
        <w:t>, является место соединения коллективного (общедомового) прибора учета с соответствующей инженерной сетью, входящей в многоквартирный дом».</w:t>
      </w:r>
      <w:r>
        <w:rPr>
          <w:rFonts w:cs="Times New Roman"/>
          <w:sz w:val="20"/>
          <w:szCs w:val="20"/>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6D1B75" w:rsidRDefault="006D1B75" w:rsidP="006D1B75">
      <w:pPr>
        <w:pStyle w:val="1d"/>
        <w:rPr>
          <w:sz w:val="18"/>
          <w:szCs w:val="18"/>
        </w:rPr>
      </w:pPr>
    </w:p>
    <w:p w:rsidR="006D1B75" w:rsidRDefault="006D1B75" w:rsidP="006D1B75">
      <w:pPr>
        <w:pStyle w:val="aff"/>
      </w:pPr>
    </w:p>
  </w:footnote>
  <w:footnote w:id="6">
    <w:p w:rsidR="006D1B75" w:rsidRDefault="006D1B75" w:rsidP="006D1B75">
      <w:r>
        <w:rPr>
          <w:rStyle w:val="af0"/>
        </w:rPr>
        <w:footnoteRef/>
      </w:r>
    </w:p>
    <w:p w:rsidR="006D1B75" w:rsidRDefault="006D1B75" w:rsidP="006D1B75">
      <w:pPr>
        <w:pStyle w:val="1d"/>
        <w:pageBreakBefore/>
      </w:pPr>
      <w:r>
        <w:rPr>
          <w:rFonts w:cs="Times New Roman"/>
        </w:rPr>
        <w:tab/>
        <w:t>Указываются реквизиты протокола собрания, на котором принято решение о выборе уполномоченного лица</w:t>
      </w:r>
    </w:p>
    <w:p w:rsidR="006D1B75" w:rsidRDefault="006D1B75" w:rsidP="006D1B75">
      <w:pPr>
        <w:pStyle w:val="aff"/>
        <w:pageBreakBefore/>
      </w:pPr>
    </w:p>
  </w:footnote>
  <w:footnote w:id="7">
    <w:p w:rsidR="006D1B75" w:rsidRDefault="006D1B75" w:rsidP="006D1B75">
      <w:r>
        <w:rPr>
          <w:rStyle w:val="af0"/>
        </w:rPr>
        <w:footnoteRef/>
      </w:r>
    </w:p>
    <w:p w:rsidR="006D1B75" w:rsidRDefault="006D1B75" w:rsidP="006D1B75">
      <w:pPr>
        <w:pStyle w:val="1d"/>
        <w:pageBreakBefore/>
      </w:pPr>
      <w:r>
        <w:rPr>
          <w:rFonts w:cs="Times New Roman"/>
        </w:rPr>
        <w:tab/>
        <w:t>Указанное требование содержится в п.4 ч. 8 ст. 161.1 ЖК РФ.</w:t>
      </w:r>
    </w:p>
    <w:p w:rsidR="006D1B75" w:rsidRDefault="006D1B75" w:rsidP="006D1B75">
      <w:pPr>
        <w:pStyle w:val="aff"/>
        <w:pageBreakBefore/>
      </w:pPr>
    </w:p>
  </w:footnote>
  <w:footnote w:id="8">
    <w:p w:rsidR="006D1B75" w:rsidRDefault="006D1B75" w:rsidP="006D1B75">
      <w:r>
        <w:rPr>
          <w:rStyle w:val="af0"/>
        </w:rPr>
        <w:footnoteRef/>
      </w:r>
    </w:p>
    <w:p w:rsidR="006D1B75" w:rsidRDefault="006D1B75" w:rsidP="006D1B75">
      <w:pPr>
        <w:pStyle w:val="1d"/>
        <w:pageBreakBefore/>
        <w:ind w:left="142" w:hanging="142"/>
      </w:pPr>
      <w:r>
        <w:rPr>
          <w:rFonts w:cs="Times New Roman"/>
        </w:rPr>
        <w:tab/>
        <w:t xml:space="preserve">Кроме случаев, когда условиями Договора (п. 5.5.) предусмотрено уменьшение стоимости работ, услуг на сумму экономии, полученной Управляющей организацией при выполнении работ, услуг </w:t>
      </w:r>
    </w:p>
    <w:p w:rsidR="006D1B75" w:rsidRDefault="006D1B75" w:rsidP="006D1B75">
      <w:pPr>
        <w:pStyle w:val="aff"/>
        <w:pageBreakBefore/>
      </w:pPr>
    </w:p>
  </w:footnote>
  <w:footnote w:id="9">
    <w:p w:rsidR="006D1B75" w:rsidRDefault="006D1B75" w:rsidP="006D1B75">
      <w:r>
        <w:rPr>
          <w:rStyle w:val="af0"/>
        </w:rPr>
        <w:footnoteRef/>
      </w:r>
    </w:p>
    <w:p w:rsidR="006D1B75" w:rsidRDefault="006D1B75" w:rsidP="006D1B75">
      <w:pPr>
        <w:pStyle w:val="1d"/>
        <w:pageBreakBefore/>
      </w:pPr>
      <w:r>
        <w:tab/>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6D1B75" w:rsidRDefault="006D1B75" w:rsidP="006D1B75">
      <w:pPr>
        <w:pStyle w:val="aff"/>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AAA"/>
      <w:lvlText w:val="%1."/>
      <w:lvlJc w:val="left"/>
      <w:pPr>
        <w:tabs>
          <w:tab w:val="num" w:pos="432"/>
        </w:tabs>
        <w:ind w:left="0" w:firstLine="0"/>
      </w:pPr>
    </w:lvl>
    <w:lvl w:ilvl="1">
      <w:start w:val="1"/>
      <w:numFmt w:val="decimal"/>
      <w:lvlText w:val="%1.%2"/>
      <w:lvlJc w:val="left"/>
      <w:pPr>
        <w:tabs>
          <w:tab w:val="num" w:pos="1836"/>
        </w:tabs>
        <w:ind w:left="1440" w:hanging="360"/>
      </w:pPr>
    </w:lvl>
    <w:lvl w:ilvl="2">
      <w:start w:val="1"/>
      <w:numFmt w:val="decimal"/>
      <w:lvlText w:val="%1.%2.%3"/>
      <w:lvlJc w:val="left"/>
      <w:pPr>
        <w:tabs>
          <w:tab w:val="num" w:pos="227"/>
        </w:tabs>
        <w:ind w:left="2160" w:hanging="18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9"/>
      <w:numFmt w:val="decimal"/>
      <w:lvlText w:val="%1."/>
      <w:lvlJc w:val="left"/>
      <w:pPr>
        <w:tabs>
          <w:tab w:val="num" w:pos="720"/>
        </w:tabs>
        <w:ind w:left="720" w:hanging="360"/>
      </w:pPr>
    </w:lvl>
    <w:lvl w:ilvl="1">
      <w:start w:val="10"/>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0F95433"/>
    <w:multiLevelType w:val="multilevel"/>
    <w:tmpl w:val="E78CA648"/>
    <w:styleLink w:val="WW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40DE3FAA"/>
    <w:multiLevelType w:val="multilevel"/>
    <w:tmpl w:val="1D00DD92"/>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64A4323A"/>
    <w:multiLevelType w:val="multilevel"/>
    <w:tmpl w:val="14A67D00"/>
    <w:styleLink w:val="WWNum4"/>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51D2793"/>
    <w:multiLevelType w:val="multilevel"/>
    <w:tmpl w:val="B3BE0D64"/>
    <w:styleLink w:val="WW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num>
  <w:num w:numId="14">
    <w:abstractNumId w:val="12"/>
  </w:num>
  <w:num w:numId="15">
    <w:abstractNumId w:val="13"/>
  </w:num>
  <w:num w:numId="16">
    <w:abstractNumId w:val="14"/>
  </w:num>
  <w:num w:numId="17">
    <w:abstractNumId w:val="11"/>
  </w:num>
  <w:num w:numId="18">
    <w:abstractNumId w:val="12"/>
    <w:lvlOverride w:ilvl="0">
      <w:startOverride w:val="1"/>
    </w:lvlOverride>
  </w:num>
  <w:num w:numId="19">
    <w:abstractNumId w:val="1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BC"/>
    <w:rsid w:val="00272A5C"/>
    <w:rsid w:val="003365E8"/>
    <w:rsid w:val="003E48D6"/>
    <w:rsid w:val="004355E7"/>
    <w:rsid w:val="006D1B75"/>
    <w:rsid w:val="00846B36"/>
    <w:rsid w:val="00A27210"/>
    <w:rsid w:val="00B43824"/>
    <w:rsid w:val="00E971BC"/>
    <w:rsid w:val="00EE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D1B75"/>
    <w:pPr>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0"/>
    <w:link w:val="10"/>
    <w:qFormat/>
    <w:rsid w:val="006D1B75"/>
    <w:pPr>
      <w:spacing w:before="480"/>
      <w:outlineLvl w:val="0"/>
    </w:pPr>
    <w:rPr>
      <w:smallCaps/>
      <w:spacing w:val="5"/>
      <w:sz w:val="36"/>
      <w:szCs w:val="36"/>
    </w:rPr>
  </w:style>
  <w:style w:type="paragraph" w:styleId="2">
    <w:name w:val="heading 2"/>
    <w:basedOn w:val="a"/>
    <w:next w:val="a0"/>
    <w:link w:val="20"/>
    <w:qFormat/>
    <w:rsid w:val="006D1B75"/>
    <w:pPr>
      <w:spacing w:before="200" w:line="264" w:lineRule="auto"/>
      <w:outlineLvl w:val="1"/>
    </w:pPr>
    <w:rPr>
      <w:smallCaps/>
      <w:sz w:val="28"/>
      <w:szCs w:val="28"/>
    </w:rPr>
  </w:style>
  <w:style w:type="paragraph" w:styleId="3">
    <w:name w:val="heading 3"/>
    <w:basedOn w:val="a"/>
    <w:next w:val="a0"/>
    <w:link w:val="30"/>
    <w:qFormat/>
    <w:rsid w:val="006D1B75"/>
    <w:pPr>
      <w:spacing w:before="200" w:line="264" w:lineRule="auto"/>
      <w:outlineLvl w:val="2"/>
    </w:pPr>
    <w:rPr>
      <w:i/>
      <w:iCs/>
      <w:smallCaps/>
      <w:spacing w:val="5"/>
      <w:sz w:val="26"/>
      <w:szCs w:val="26"/>
    </w:rPr>
  </w:style>
  <w:style w:type="paragraph" w:styleId="4">
    <w:name w:val="heading 4"/>
    <w:basedOn w:val="a"/>
    <w:next w:val="a0"/>
    <w:link w:val="40"/>
    <w:qFormat/>
    <w:rsid w:val="006D1B75"/>
    <w:pPr>
      <w:numPr>
        <w:ilvl w:val="3"/>
        <w:numId w:val="1"/>
      </w:numPr>
      <w:spacing w:line="264" w:lineRule="auto"/>
      <w:outlineLvl w:val="3"/>
    </w:pPr>
    <w:rPr>
      <w:b/>
      <w:bCs/>
      <w:spacing w:val="5"/>
    </w:rPr>
  </w:style>
  <w:style w:type="paragraph" w:styleId="5">
    <w:name w:val="heading 5"/>
    <w:basedOn w:val="a"/>
    <w:next w:val="a0"/>
    <w:link w:val="50"/>
    <w:qFormat/>
    <w:rsid w:val="006D1B75"/>
    <w:pPr>
      <w:numPr>
        <w:ilvl w:val="4"/>
        <w:numId w:val="1"/>
      </w:numPr>
      <w:spacing w:line="264" w:lineRule="auto"/>
      <w:outlineLvl w:val="4"/>
    </w:pPr>
    <w:rPr>
      <w:i/>
      <w:iCs/>
    </w:rPr>
  </w:style>
  <w:style w:type="paragraph" w:styleId="6">
    <w:name w:val="heading 6"/>
    <w:basedOn w:val="a"/>
    <w:next w:val="a0"/>
    <w:link w:val="60"/>
    <w:qFormat/>
    <w:rsid w:val="006D1B75"/>
    <w:pPr>
      <w:numPr>
        <w:ilvl w:val="5"/>
        <w:numId w:val="1"/>
      </w:numPr>
      <w:shd w:val="clear" w:color="auto" w:fill="FFFFFF"/>
      <w:spacing w:line="264" w:lineRule="auto"/>
      <w:outlineLvl w:val="5"/>
    </w:pPr>
    <w:rPr>
      <w:b/>
      <w:bCs/>
      <w:color w:val="595959"/>
      <w:spacing w:val="5"/>
    </w:rPr>
  </w:style>
  <w:style w:type="paragraph" w:styleId="7">
    <w:name w:val="heading 7"/>
    <w:basedOn w:val="a"/>
    <w:next w:val="a0"/>
    <w:link w:val="70"/>
    <w:qFormat/>
    <w:rsid w:val="006D1B75"/>
    <w:pPr>
      <w:numPr>
        <w:ilvl w:val="6"/>
        <w:numId w:val="1"/>
      </w:numPr>
      <w:outlineLvl w:val="6"/>
    </w:pPr>
    <w:rPr>
      <w:b/>
      <w:bCs/>
      <w:i/>
      <w:iCs/>
      <w:color w:val="5A5A5A"/>
      <w:sz w:val="20"/>
      <w:szCs w:val="20"/>
    </w:rPr>
  </w:style>
  <w:style w:type="paragraph" w:styleId="8">
    <w:name w:val="heading 8"/>
    <w:basedOn w:val="a"/>
    <w:next w:val="a0"/>
    <w:link w:val="80"/>
    <w:qFormat/>
    <w:rsid w:val="006D1B75"/>
    <w:pPr>
      <w:numPr>
        <w:ilvl w:val="7"/>
        <w:numId w:val="1"/>
      </w:numPr>
      <w:outlineLvl w:val="7"/>
    </w:pPr>
    <w:rPr>
      <w:b/>
      <w:bCs/>
      <w:color w:val="7F7F7F"/>
      <w:sz w:val="20"/>
      <w:szCs w:val="20"/>
    </w:rPr>
  </w:style>
  <w:style w:type="paragraph" w:styleId="9">
    <w:name w:val="heading 9"/>
    <w:basedOn w:val="a"/>
    <w:next w:val="a0"/>
    <w:link w:val="90"/>
    <w:qFormat/>
    <w:rsid w:val="006D1B75"/>
    <w:pPr>
      <w:numPr>
        <w:ilvl w:val="8"/>
        <w:numId w:val="1"/>
      </w:numPr>
      <w:spacing w:line="264"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1B75"/>
    <w:rPr>
      <w:rFonts w:ascii="Times New Roman" w:eastAsia="Arial Unicode MS" w:hAnsi="Times New Roman" w:cs="Mangal"/>
      <w:smallCaps/>
      <w:spacing w:val="5"/>
      <w:kern w:val="1"/>
      <w:sz w:val="36"/>
      <w:szCs w:val="36"/>
      <w:lang w:eastAsia="hi-IN" w:bidi="hi-IN"/>
    </w:rPr>
  </w:style>
  <w:style w:type="character" w:customStyle="1" w:styleId="20">
    <w:name w:val="Заголовок 2 Знак"/>
    <w:basedOn w:val="a1"/>
    <w:link w:val="2"/>
    <w:rsid w:val="006D1B75"/>
    <w:rPr>
      <w:rFonts w:ascii="Times New Roman" w:eastAsia="Arial Unicode MS" w:hAnsi="Times New Roman" w:cs="Mangal"/>
      <w:smallCaps/>
      <w:kern w:val="1"/>
      <w:sz w:val="28"/>
      <w:szCs w:val="28"/>
      <w:lang w:eastAsia="hi-IN" w:bidi="hi-IN"/>
    </w:rPr>
  </w:style>
  <w:style w:type="character" w:customStyle="1" w:styleId="30">
    <w:name w:val="Заголовок 3 Знак"/>
    <w:basedOn w:val="a1"/>
    <w:link w:val="3"/>
    <w:rsid w:val="006D1B75"/>
    <w:rPr>
      <w:rFonts w:ascii="Times New Roman" w:eastAsia="Arial Unicode MS" w:hAnsi="Times New Roman" w:cs="Mangal"/>
      <w:i/>
      <w:iCs/>
      <w:smallCaps/>
      <w:spacing w:val="5"/>
      <w:kern w:val="1"/>
      <w:sz w:val="26"/>
      <w:szCs w:val="26"/>
      <w:lang w:eastAsia="hi-IN" w:bidi="hi-IN"/>
    </w:rPr>
  </w:style>
  <w:style w:type="character" w:customStyle="1" w:styleId="40">
    <w:name w:val="Заголовок 4 Знак"/>
    <w:basedOn w:val="a1"/>
    <w:link w:val="4"/>
    <w:rsid w:val="006D1B75"/>
    <w:rPr>
      <w:rFonts w:ascii="Times New Roman" w:eastAsia="Arial Unicode MS" w:hAnsi="Times New Roman" w:cs="Mangal"/>
      <w:b/>
      <w:bCs/>
      <w:spacing w:val="5"/>
      <w:kern w:val="1"/>
      <w:sz w:val="24"/>
      <w:szCs w:val="24"/>
      <w:lang w:eastAsia="hi-IN" w:bidi="hi-IN"/>
    </w:rPr>
  </w:style>
  <w:style w:type="character" w:customStyle="1" w:styleId="50">
    <w:name w:val="Заголовок 5 Знак"/>
    <w:basedOn w:val="a1"/>
    <w:link w:val="5"/>
    <w:rsid w:val="006D1B75"/>
    <w:rPr>
      <w:rFonts w:ascii="Times New Roman" w:eastAsia="Arial Unicode MS" w:hAnsi="Times New Roman" w:cs="Mangal"/>
      <w:i/>
      <w:iCs/>
      <w:kern w:val="1"/>
      <w:sz w:val="24"/>
      <w:szCs w:val="24"/>
      <w:lang w:eastAsia="hi-IN" w:bidi="hi-IN"/>
    </w:rPr>
  </w:style>
  <w:style w:type="character" w:customStyle="1" w:styleId="60">
    <w:name w:val="Заголовок 6 Знак"/>
    <w:basedOn w:val="a1"/>
    <w:link w:val="6"/>
    <w:rsid w:val="006D1B75"/>
    <w:rPr>
      <w:rFonts w:ascii="Times New Roman" w:eastAsia="Arial Unicode MS" w:hAnsi="Times New Roman" w:cs="Mangal"/>
      <w:b/>
      <w:bCs/>
      <w:color w:val="595959"/>
      <w:spacing w:val="5"/>
      <w:kern w:val="1"/>
      <w:sz w:val="24"/>
      <w:szCs w:val="24"/>
      <w:shd w:val="clear" w:color="auto" w:fill="FFFFFF"/>
      <w:lang w:eastAsia="hi-IN" w:bidi="hi-IN"/>
    </w:rPr>
  </w:style>
  <w:style w:type="character" w:customStyle="1" w:styleId="70">
    <w:name w:val="Заголовок 7 Знак"/>
    <w:basedOn w:val="a1"/>
    <w:link w:val="7"/>
    <w:rsid w:val="006D1B75"/>
    <w:rPr>
      <w:rFonts w:ascii="Times New Roman" w:eastAsia="Arial Unicode MS" w:hAnsi="Times New Roman" w:cs="Mangal"/>
      <w:b/>
      <w:bCs/>
      <w:i/>
      <w:iCs/>
      <w:color w:val="5A5A5A"/>
      <w:kern w:val="1"/>
      <w:sz w:val="20"/>
      <w:szCs w:val="20"/>
      <w:lang w:eastAsia="hi-IN" w:bidi="hi-IN"/>
    </w:rPr>
  </w:style>
  <w:style w:type="character" w:customStyle="1" w:styleId="80">
    <w:name w:val="Заголовок 8 Знак"/>
    <w:basedOn w:val="a1"/>
    <w:link w:val="8"/>
    <w:rsid w:val="006D1B75"/>
    <w:rPr>
      <w:rFonts w:ascii="Times New Roman" w:eastAsia="Arial Unicode MS" w:hAnsi="Times New Roman" w:cs="Mangal"/>
      <w:b/>
      <w:bCs/>
      <w:color w:val="7F7F7F"/>
      <w:kern w:val="1"/>
      <w:sz w:val="20"/>
      <w:szCs w:val="20"/>
      <w:lang w:eastAsia="hi-IN" w:bidi="hi-IN"/>
    </w:rPr>
  </w:style>
  <w:style w:type="character" w:customStyle="1" w:styleId="90">
    <w:name w:val="Заголовок 9 Знак"/>
    <w:basedOn w:val="a1"/>
    <w:link w:val="9"/>
    <w:rsid w:val="006D1B75"/>
    <w:rPr>
      <w:rFonts w:ascii="Times New Roman" w:eastAsia="Arial Unicode MS" w:hAnsi="Times New Roman" w:cs="Mangal"/>
      <w:b/>
      <w:bCs/>
      <w:i/>
      <w:iCs/>
      <w:color w:val="7F7F7F"/>
      <w:kern w:val="1"/>
      <w:sz w:val="18"/>
      <w:szCs w:val="18"/>
      <w:lang w:eastAsia="hi-IN" w:bidi="hi-IN"/>
    </w:rPr>
  </w:style>
  <w:style w:type="character" w:customStyle="1" w:styleId="WW8Num1z0">
    <w:name w:val="WW8Num1z0"/>
    <w:rsid w:val="006D1B75"/>
    <w:rPr>
      <w:rFonts w:cs="Times New Roman"/>
    </w:rPr>
  </w:style>
  <w:style w:type="character" w:customStyle="1" w:styleId="WW8Num1z1">
    <w:name w:val="WW8Num1z1"/>
    <w:rsid w:val="006D1B75"/>
  </w:style>
  <w:style w:type="character" w:customStyle="1" w:styleId="WW8Num1z2">
    <w:name w:val="WW8Num1z2"/>
    <w:rsid w:val="006D1B75"/>
  </w:style>
  <w:style w:type="character" w:customStyle="1" w:styleId="WW8Num1z3">
    <w:name w:val="WW8Num1z3"/>
    <w:rsid w:val="006D1B75"/>
  </w:style>
  <w:style w:type="character" w:customStyle="1" w:styleId="WW8Num1z4">
    <w:name w:val="WW8Num1z4"/>
    <w:rsid w:val="006D1B75"/>
  </w:style>
  <w:style w:type="character" w:customStyle="1" w:styleId="WW8Num1z5">
    <w:name w:val="WW8Num1z5"/>
    <w:rsid w:val="006D1B75"/>
  </w:style>
  <w:style w:type="character" w:customStyle="1" w:styleId="WW8Num1z6">
    <w:name w:val="WW8Num1z6"/>
    <w:rsid w:val="006D1B75"/>
  </w:style>
  <w:style w:type="character" w:customStyle="1" w:styleId="WW8Num1z7">
    <w:name w:val="WW8Num1z7"/>
    <w:rsid w:val="006D1B75"/>
  </w:style>
  <w:style w:type="character" w:customStyle="1" w:styleId="WW8Num1z8">
    <w:name w:val="WW8Num1z8"/>
    <w:rsid w:val="006D1B75"/>
  </w:style>
  <w:style w:type="character" w:customStyle="1" w:styleId="WW8Num2z0">
    <w:name w:val="WW8Num2z0"/>
    <w:rsid w:val="006D1B75"/>
  </w:style>
  <w:style w:type="character" w:customStyle="1" w:styleId="WW8Num2z1">
    <w:name w:val="WW8Num2z1"/>
    <w:rsid w:val="006D1B75"/>
  </w:style>
  <w:style w:type="character" w:customStyle="1" w:styleId="WW8Num2z2">
    <w:name w:val="WW8Num2z2"/>
    <w:rsid w:val="006D1B75"/>
  </w:style>
  <w:style w:type="character" w:customStyle="1" w:styleId="WW8Num2z3">
    <w:name w:val="WW8Num2z3"/>
    <w:rsid w:val="006D1B75"/>
  </w:style>
  <w:style w:type="character" w:customStyle="1" w:styleId="WW8Num2z4">
    <w:name w:val="WW8Num2z4"/>
    <w:rsid w:val="006D1B75"/>
  </w:style>
  <w:style w:type="character" w:customStyle="1" w:styleId="WW8Num2z5">
    <w:name w:val="WW8Num2z5"/>
    <w:rsid w:val="006D1B75"/>
  </w:style>
  <w:style w:type="character" w:customStyle="1" w:styleId="WW8Num2z6">
    <w:name w:val="WW8Num2z6"/>
    <w:rsid w:val="006D1B75"/>
  </w:style>
  <w:style w:type="character" w:customStyle="1" w:styleId="WW8Num2z7">
    <w:name w:val="WW8Num2z7"/>
    <w:rsid w:val="006D1B75"/>
  </w:style>
  <w:style w:type="character" w:customStyle="1" w:styleId="WW8Num2z8">
    <w:name w:val="WW8Num2z8"/>
    <w:rsid w:val="006D1B75"/>
  </w:style>
  <w:style w:type="character" w:customStyle="1" w:styleId="WW8Num3z0">
    <w:name w:val="WW8Num3z0"/>
    <w:rsid w:val="006D1B75"/>
  </w:style>
  <w:style w:type="character" w:customStyle="1" w:styleId="WW8Num3z1">
    <w:name w:val="WW8Num3z1"/>
    <w:rsid w:val="006D1B75"/>
  </w:style>
  <w:style w:type="character" w:customStyle="1" w:styleId="WW8Num3z2">
    <w:name w:val="WW8Num3z2"/>
    <w:rsid w:val="006D1B75"/>
  </w:style>
  <w:style w:type="character" w:customStyle="1" w:styleId="WW8Num3z3">
    <w:name w:val="WW8Num3z3"/>
    <w:rsid w:val="006D1B75"/>
  </w:style>
  <w:style w:type="character" w:customStyle="1" w:styleId="WW8Num3z4">
    <w:name w:val="WW8Num3z4"/>
    <w:rsid w:val="006D1B75"/>
  </w:style>
  <w:style w:type="character" w:customStyle="1" w:styleId="WW8Num3z5">
    <w:name w:val="WW8Num3z5"/>
    <w:rsid w:val="006D1B75"/>
  </w:style>
  <w:style w:type="character" w:customStyle="1" w:styleId="WW8Num3z6">
    <w:name w:val="WW8Num3z6"/>
    <w:rsid w:val="006D1B75"/>
  </w:style>
  <w:style w:type="character" w:customStyle="1" w:styleId="WW8Num3z7">
    <w:name w:val="WW8Num3z7"/>
    <w:rsid w:val="006D1B75"/>
  </w:style>
  <w:style w:type="character" w:customStyle="1" w:styleId="WW8Num3z8">
    <w:name w:val="WW8Num3z8"/>
    <w:rsid w:val="006D1B75"/>
  </w:style>
  <w:style w:type="character" w:customStyle="1" w:styleId="WW8Num4z0">
    <w:name w:val="WW8Num4z0"/>
    <w:rsid w:val="006D1B75"/>
  </w:style>
  <w:style w:type="character" w:customStyle="1" w:styleId="WW8Num4z1">
    <w:name w:val="WW8Num4z1"/>
    <w:rsid w:val="006D1B75"/>
  </w:style>
  <w:style w:type="character" w:customStyle="1" w:styleId="WW8Num4z2">
    <w:name w:val="WW8Num4z2"/>
    <w:rsid w:val="006D1B75"/>
  </w:style>
  <w:style w:type="character" w:customStyle="1" w:styleId="WW8Num4z3">
    <w:name w:val="WW8Num4z3"/>
    <w:rsid w:val="006D1B75"/>
  </w:style>
  <w:style w:type="character" w:customStyle="1" w:styleId="WW8Num4z4">
    <w:name w:val="WW8Num4z4"/>
    <w:rsid w:val="006D1B75"/>
  </w:style>
  <w:style w:type="character" w:customStyle="1" w:styleId="WW8Num4z5">
    <w:name w:val="WW8Num4z5"/>
    <w:rsid w:val="006D1B75"/>
  </w:style>
  <w:style w:type="character" w:customStyle="1" w:styleId="WW8Num4z6">
    <w:name w:val="WW8Num4z6"/>
    <w:rsid w:val="006D1B75"/>
  </w:style>
  <w:style w:type="character" w:customStyle="1" w:styleId="WW8Num4z7">
    <w:name w:val="WW8Num4z7"/>
    <w:rsid w:val="006D1B75"/>
  </w:style>
  <w:style w:type="character" w:customStyle="1" w:styleId="WW8Num4z8">
    <w:name w:val="WW8Num4z8"/>
    <w:rsid w:val="006D1B75"/>
  </w:style>
  <w:style w:type="character" w:customStyle="1" w:styleId="WW8Num5z0">
    <w:name w:val="WW8Num5z0"/>
    <w:rsid w:val="006D1B75"/>
  </w:style>
  <w:style w:type="character" w:customStyle="1" w:styleId="WW8Num5z1">
    <w:name w:val="WW8Num5z1"/>
    <w:rsid w:val="006D1B75"/>
  </w:style>
  <w:style w:type="character" w:customStyle="1" w:styleId="WW8Num5z2">
    <w:name w:val="WW8Num5z2"/>
    <w:rsid w:val="006D1B75"/>
  </w:style>
  <w:style w:type="character" w:customStyle="1" w:styleId="WW8Num5z3">
    <w:name w:val="WW8Num5z3"/>
    <w:rsid w:val="006D1B75"/>
  </w:style>
  <w:style w:type="character" w:customStyle="1" w:styleId="WW8Num5z4">
    <w:name w:val="WW8Num5z4"/>
    <w:rsid w:val="006D1B75"/>
  </w:style>
  <w:style w:type="character" w:customStyle="1" w:styleId="WW8Num5z5">
    <w:name w:val="WW8Num5z5"/>
    <w:rsid w:val="006D1B75"/>
  </w:style>
  <w:style w:type="character" w:customStyle="1" w:styleId="WW8Num5z6">
    <w:name w:val="WW8Num5z6"/>
    <w:rsid w:val="006D1B75"/>
  </w:style>
  <w:style w:type="character" w:customStyle="1" w:styleId="WW8Num5z7">
    <w:name w:val="WW8Num5z7"/>
    <w:rsid w:val="006D1B75"/>
  </w:style>
  <w:style w:type="character" w:customStyle="1" w:styleId="WW8Num5z8">
    <w:name w:val="WW8Num5z8"/>
    <w:rsid w:val="006D1B75"/>
  </w:style>
  <w:style w:type="character" w:customStyle="1" w:styleId="WW8Num6z0">
    <w:name w:val="WW8Num6z0"/>
    <w:rsid w:val="006D1B75"/>
  </w:style>
  <w:style w:type="character" w:customStyle="1" w:styleId="WW8Num6z1">
    <w:name w:val="WW8Num6z1"/>
    <w:rsid w:val="006D1B75"/>
  </w:style>
  <w:style w:type="character" w:customStyle="1" w:styleId="WW8Num6z2">
    <w:name w:val="WW8Num6z2"/>
    <w:rsid w:val="006D1B75"/>
  </w:style>
  <w:style w:type="character" w:customStyle="1" w:styleId="WW8Num6z3">
    <w:name w:val="WW8Num6z3"/>
    <w:rsid w:val="006D1B75"/>
  </w:style>
  <w:style w:type="character" w:customStyle="1" w:styleId="WW8Num6z4">
    <w:name w:val="WW8Num6z4"/>
    <w:rsid w:val="006D1B75"/>
  </w:style>
  <w:style w:type="character" w:customStyle="1" w:styleId="WW8Num6z5">
    <w:name w:val="WW8Num6z5"/>
    <w:rsid w:val="006D1B75"/>
  </w:style>
  <w:style w:type="character" w:customStyle="1" w:styleId="WW8Num6z6">
    <w:name w:val="WW8Num6z6"/>
    <w:rsid w:val="006D1B75"/>
  </w:style>
  <w:style w:type="character" w:customStyle="1" w:styleId="WW8Num6z7">
    <w:name w:val="WW8Num6z7"/>
    <w:rsid w:val="006D1B75"/>
  </w:style>
  <w:style w:type="character" w:customStyle="1" w:styleId="WW8Num6z8">
    <w:name w:val="WW8Num6z8"/>
    <w:rsid w:val="006D1B75"/>
  </w:style>
  <w:style w:type="character" w:customStyle="1" w:styleId="WW8Num7z0">
    <w:name w:val="WW8Num7z0"/>
    <w:rsid w:val="006D1B75"/>
  </w:style>
  <w:style w:type="character" w:customStyle="1" w:styleId="WW8Num7z1">
    <w:name w:val="WW8Num7z1"/>
    <w:rsid w:val="006D1B75"/>
  </w:style>
  <w:style w:type="character" w:customStyle="1" w:styleId="WW8Num7z2">
    <w:name w:val="WW8Num7z2"/>
    <w:rsid w:val="006D1B75"/>
  </w:style>
  <w:style w:type="character" w:customStyle="1" w:styleId="WW8Num7z3">
    <w:name w:val="WW8Num7z3"/>
    <w:rsid w:val="006D1B75"/>
  </w:style>
  <w:style w:type="character" w:customStyle="1" w:styleId="WW8Num7z4">
    <w:name w:val="WW8Num7z4"/>
    <w:rsid w:val="006D1B75"/>
  </w:style>
  <w:style w:type="character" w:customStyle="1" w:styleId="WW8Num7z5">
    <w:name w:val="WW8Num7z5"/>
    <w:rsid w:val="006D1B75"/>
  </w:style>
  <w:style w:type="character" w:customStyle="1" w:styleId="WW8Num7z6">
    <w:name w:val="WW8Num7z6"/>
    <w:rsid w:val="006D1B75"/>
  </w:style>
  <w:style w:type="character" w:customStyle="1" w:styleId="WW8Num7z7">
    <w:name w:val="WW8Num7z7"/>
    <w:rsid w:val="006D1B75"/>
  </w:style>
  <w:style w:type="character" w:customStyle="1" w:styleId="WW8Num7z8">
    <w:name w:val="WW8Num7z8"/>
    <w:rsid w:val="006D1B75"/>
  </w:style>
  <w:style w:type="character" w:customStyle="1" w:styleId="WW8Num8z0">
    <w:name w:val="WW8Num8z0"/>
    <w:rsid w:val="006D1B75"/>
  </w:style>
  <w:style w:type="character" w:customStyle="1" w:styleId="WW8Num8z1">
    <w:name w:val="WW8Num8z1"/>
    <w:rsid w:val="006D1B75"/>
  </w:style>
  <w:style w:type="character" w:customStyle="1" w:styleId="WW8Num8z2">
    <w:name w:val="WW8Num8z2"/>
    <w:rsid w:val="006D1B75"/>
  </w:style>
  <w:style w:type="character" w:customStyle="1" w:styleId="WW8Num8z3">
    <w:name w:val="WW8Num8z3"/>
    <w:rsid w:val="006D1B75"/>
  </w:style>
  <w:style w:type="character" w:customStyle="1" w:styleId="WW8Num8z4">
    <w:name w:val="WW8Num8z4"/>
    <w:rsid w:val="006D1B75"/>
  </w:style>
  <w:style w:type="character" w:customStyle="1" w:styleId="WW8Num8z5">
    <w:name w:val="WW8Num8z5"/>
    <w:rsid w:val="006D1B75"/>
  </w:style>
  <w:style w:type="character" w:customStyle="1" w:styleId="WW8Num8z6">
    <w:name w:val="WW8Num8z6"/>
    <w:rsid w:val="006D1B75"/>
  </w:style>
  <w:style w:type="character" w:customStyle="1" w:styleId="WW8Num8z7">
    <w:name w:val="WW8Num8z7"/>
    <w:rsid w:val="006D1B75"/>
  </w:style>
  <w:style w:type="character" w:customStyle="1" w:styleId="WW8Num8z8">
    <w:name w:val="WW8Num8z8"/>
    <w:rsid w:val="006D1B75"/>
  </w:style>
  <w:style w:type="character" w:customStyle="1" w:styleId="WW8Num9z0">
    <w:name w:val="WW8Num9z0"/>
    <w:rsid w:val="006D1B75"/>
  </w:style>
  <w:style w:type="character" w:customStyle="1" w:styleId="WW8Num10z0">
    <w:name w:val="WW8Num10z0"/>
    <w:rsid w:val="006D1B75"/>
    <w:rPr>
      <w:rFonts w:ascii="Symbol" w:hAnsi="Symbol" w:cs="OpenSymbol"/>
    </w:rPr>
  </w:style>
  <w:style w:type="character" w:customStyle="1" w:styleId="WW8Num10z1">
    <w:name w:val="WW8Num10z1"/>
    <w:rsid w:val="006D1B75"/>
  </w:style>
  <w:style w:type="character" w:customStyle="1" w:styleId="WW8Num10z2">
    <w:name w:val="WW8Num10z2"/>
    <w:rsid w:val="006D1B75"/>
  </w:style>
  <w:style w:type="character" w:customStyle="1" w:styleId="WW8Num10z3">
    <w:name w:val="WW8Num10z3"/>
    <w:rsid w:val="006D1B75"/>
  </w:style>
  <w:style w:type="character" w:customStyle="1" w:styleId="WW8Num10z4">
    <w:name w:val="WW8Num10z4"/>
    <w:rsid w:val="006D1B75"/>
  </w:style>
  <w:style w:type="character" w:customStyle="1" w:styleId="WW8Num10z5">
    <w:name w:val="WW8Num10z5"/>
    <w:rsid w:val="006D1B75"/>
  </w:style>
  <w:style w:type="character" w:customStyle="1" w:styleId="WW8Num10z6">
    <w:name w:val="WW8Num10z6"/>
    <w:rsid w:val="006D1B75"/>
  </w:style>
  <w:style w:type="character" w:customStyle="1" w:styleId="WW8Num10z7">
    <w:name w:val="WW8Num10z7"/>
    <w:rsid w:val="006D1B75"/>
  </w:style>
  <w:style w:type="character" w:customStyle="1" w:styleId="WW8Num10z8">
    <w:name w:val="WW8Num10z8"/>
    <w:rsid w:val="006D1B75"/>
  </w:style>
  <w:style w:type="character" w:customStyle="1" w:styleId="WW8Num11z0">
    <w:name w:val="WW8Num11z0"/>
    <w:rsid w:val="006D1B75"/>
  </w:style>
  <w:style w:type="character" w:customStyle="1" w:styleId="WW8Num11z1">
    <w:name w:val="WW8Num11z1"/>
    <w:rsid w:val="006D1B75"/>
    <w:rPr>
      <w:lang w:val="ru-RU"/>
    </w:rPr>
  </w:style>
  <w:style w:type="character" w:customStyle="1" w:styleId="WW8Num11z2">
    <w:name w:val="WW8Num11z2"/>
    <w:rsid w:val="006D1B75"/>
  </w:style>
  <w:style w:type="character" w:customStyle="1" w:styleId="WW8Num11z3">
    <w:name w:val="WW8Num11z3"/>
    <w:rsid w:val="006D1B75"/>
  </w:style>
  <w:style w:type="character" w:customStyle="1" w:styleId="WW8Num11z4">
    <w:name w:val="WW8Num11z4"/>
    <w:rsid w:val="006D1B75"/>
  </w:style>
  <w:style w:type="character" w:customStyle="1" w:styleId="WW8Num11z5">
    <w:name w:val="WW8Num11z5"/>
    <w:rsid w:val="006D1B75"/>
  </w:style>
  <w:style w:type="character" w:customStyle="1" w:styleId="WW8Num11z6">
    <w:name w:val="WW8Num11z6"/>
    <w:rsid w:val="006D1B75"/>
  </w:style>
  <w:style w:type="character" w:customStyle="1" w:styleId="WW8Num11z7">
    <w:name w:val="WW8Num11z7"/>
    <w:rsid w:val="006D1B75"/>
  </w:style>
  <w:style w:type="character" w:customStyle="1" w:styleId="WW8Num11z8">
    <w:name w:val="WW8Num11z8"/>
    <w:rsid w:val="006D1B75"/>
  </w:style>
  <w:style w:type="character" w:customStyle="1" w:styleId="WW8Num9z1">
    <w:name w:val="WW8Num9z1"/>
    <w:rsid w:val="006D1B75"/>
  </w:style>
  <w:style w:type="character" w:customStyle="1" w:styleId="WW8Num9z2">
    <w:name w:val="WW8Num9z2"/>
    <w:rsid w:val="006D1B75"/>
  </w:style>
  <w:style w:type="character" w:customStyle="1" w:styleId="WW8Num9z3">
    <w:name w:val="WW8Num9z3"/>
    <w:rsid w:val="006D1B75"/>
  </w:style>
  <w:style w:type="character" w:customStyle="1" w:styleId="WW8Num9z4">
    <w:name w:val="WW8Num9z4"/>
    <w:rsid w:val="006D1B75"/>
  </w:style>
  <w:style w:type="character" w:customStyle="1" w:styleId="WW8Num9z5">
    <w:name w:val="WW8Num9z5"/>
    <w:rsid w:val="006D1B75"/>
  </w:style>
  <w:style w:type="character" w:customStyle="1" w:styleId="WW8Num9z6">
    <w:name w:val="WW8Num9z6"/>
    <w:rsid w:val="006D1B75"/>
  </w:style>
  <w:style w:type="character" w:customStyle="1" w:styleId="WW8Num9z7">
    <w:name w:val="WW8Num9z7"/>
    <w:rsid w:val="006D1B75"/>
  </w:style>
  <w:style w:type="character" w:customStyle="1" w:styleId="WW8Num9z8">
    <w:name w:val="WW8Num9z8"/>
    <w:rsid w:val="006D1B75"/>
  </w:style>
  <w:style w:type="character" w:customStyle="1" w:styleId="WW8Num12z0">
    <w:name w:val="WW8Num12z0"/>
    <w:rsid w:val="006D1B75"/>
  </w:style>
  <w:style w:type="character" w:customStyle="1" w:styleId="WW8Num12z1">
    <w:name w:val="WW8Num12z1"/>
    <w:rsid w:val="006D1B75"/>
  </w:style>
  <w:style w:type="character" w:customStyle="1" w:styleId="WW8Num12z2">
    <w:name w:val="WW8Num12z2"/>
    <w:rsid w:val="006D1B75"/>
  </w:style>
  <w:style w:type="character" w:customStyle="1" w:styleId="WW8Num12z3">
    <w:name w:val="WW8Num12z3"/>
    <w:rsid w:val="006D1B75"/>
  </w:style>
  <w:style w:type="character" w:customStyle="1" w:styleId="WW8Num12z4">
    <w:name w:val="WW8Num12z4"/>
    <w:rsid w:val="006D1B75"/>
  </w:style>
  <w:style w:type="character" w:customStyle="1" w:styleId="WW8Num12z5">
    <w:name w:val="WW8Num12z5"/>
    <w:rsid w:val="006D1B75"/>
  </w:style>
  <w:style w:type="character" w:customStyle="1" w:styleId="WW8Num12z6">
    <w:name w:val="WW8Num12z6"/>
    <w:rsid w:val="006D1B75"/>
  </w:style>
  <w:style w:type="character" w:customStyle="1" w:styleId="WW8Num12z7">
    <w:name w:val="WW8Num12z7"/>
    <w:rsid w:val="006D1B75"/>
  </w:style>
  <w:style w:type="character" w:customStyle="1" w:styleId="WW8Num12z8">
    <w:name w:val="WW8Num12z8"/>
    <w:rsid w:val="006D1B75"/>
  </w:style>
  <w:style w:type="character" w:customStyle="1" w:styleId="WW8Num13z0">
    <w:name w:val="WW8Num13z0"/>
    <w:rsid w:val="006D1B75"/>
  </w:style>
  <w:style w:type="character" w:customStyle="1" w:styleId="WW8Num13z1">
    <w:name w:val="WW8Num13z1"/>
    <w:rsid w:val="006D1B75"/>
    <w:rPr>
      <w:lang w:val="ru-RU"/>
    </w:rPr>
  </w:style>
  <w:style w:type="character" w:customStyle="1" w:styleId="WW8Num13z2">
    <w:name w:val="WW8Num13z2"/>
    <w:rsid w:val="006D1B75"/>
  </w:style>
  <w:style w:type="character" w:customStyle="1" w:styleId="WW8Num13z3">
    <w:name w:val="WW8Num13z3"/>
    <w:rsid w:val="006D1B75"/>
  </w:style>
  <w:style w:type="character" w:customStyle="1" w:styleId="WW8Num13z4">
    <w:name w:val="WW8Num13z4"/>
    <w:rsid w:val="006D1B75"/>
  </w:style>
  <w:style w:type="character" w:customStyle="1" w:styleId="WW8Num13z5">
    <w:name w:val="WW8Num13z5"/>
    <w:rsid w:val="006D1B75"/>
  </w:style>
  <w:style w:type="character" w:customStyle="1" w:styleId="WW8Num13z6">
    <w:name w:val="WW8Num13z6"/>
    <w:rsid w:val="006D1B75"/>
  </w:style>
  <w:style w:type="character" w:customStyle="1" w:styleId="WW8Num13z7">
    <w:name w:val="WW8Num13z7"/>
    <w:rsid w:val="006D1B75"/>
  </w:style>
  <w:style w:type="character" w:customStyle="1" w:styleId="WW8Num13z8">
    <w:name w:val="WW8Num13z8"/>
    <w:rsid w:val="006D1B75"/>
  </w:style>
  <w:style w:type="character" w:customStyle="1" w:styleId="11">
    <w:name w:val="Основной шрифт абзаца1"/>
    <w:rsid w:val="006D1B75"/>
  </w:style>
  <w:style w:type="character" w:customStyle="1" w:styleId="a4">
    <w:name w:val="Текст сноски Знак"/>
    <w:rsid w:val="006D1B75"/>
    <w:rPr>
      <w:sz w:val="20"/>
      <w:szCs w:val="20"/>
    </w:rPr>
  </w:style>
  <w:style w:type="character" w:customStyle="1" w:styleId="12">
    <w:name w:val="Знак сноски1"/>
    <w:rsid w:val="006D1B75"/>
    <w:rPr>
      <w:vertAlign w:val="superscript"/>
    </w:rPr>
  </w:style>
  <w:style w:type="character" w:customStyle="1" w:styleId="21">
    <w:name w:val="Текст сноски Знак2"/>
    <w:rsid w:val="006D1B75"/>
    <w:rPr>
      <w:rFonts w:ascii="Times New Roman" w:eastAsia="Times New Roman" w:hAnsi="Times New Roman" w:cs="Times New Roman"/>
      <w:sz w:val="24"/>
      <w:szCs w:val="24"/>
    </w:rPr>
  </w:style>
  <w:style w:type="character" w:customStyle="1" w:styleId="a5">
    <w:name w:val="Текст концевой сноски Знак"/>
    <w:rsid w:val="006D1B75"/>
    <w:rPr>
      <w:sz w:val="20"/>
      <w:szCs w:val="20"/>
    </w:rPr>
  </w:style>
  <w:style w:type="character" w:customStyle="1" w:styleId="13">
    <w:name w:val="Знак концевой сноски1"/>
    <w:rsid w:val="006D1B75"/>
    <w:rPr>
      <w:vertAlign w:val="superscript"/>
    </w:rPr>
  </w:style>
  <w:style w:type="character" w:customStyle="1" w:styleId="22">
    <w:name w:val="Основной текст с отступом 2 Знак"/>
    <w:rsid w:val="006D1B75"/>
    <w:rPr>
      <w:rFonts w:ascii="Times New Roman" w:eastAsia="Times New Roman" w:hAnsi="Times New Roman" w:cs="Times New Roman"/>
      <w:color w:val="FF00FF"/>
      <w:sz w:val="24"/>
      <w:szCs w:val="24"/>
    </w:rPr>
  </w:style>
  <w:style w:type="character" w:customStyle="1" w:styleId="a6">
    <w:name w:val="Цветовое выделение"/>
    <w:rsid w:val="006D1B75"/>
    <w:rPr>
      <w:b/>
      <w:color w:val="000080"/>
    </w:rPr>
  </w:style>
  <w:style w:type="character" w:customStyle="1" w:styleId="a7">
    <w:name w:val="Название Знак"/>
    <w:rsid w:val="006D1B75"/>
    <w:rPr>
      <w:smallCaps/>
      <w:sz w:val="52"/>
      <w:szCs w:val="52"/>
    </w:rPr>
  </w:style>
  <w:style w:type="character" w:customStyle="1" w:styleId="a8">
    <w:name w:val="Подзаголовок Знак"/>
    <w:rsid w:val="006D1B75"/>
    <w:rPr>
      <w:i/>
      <w:iCs/>
      <w:smallCaps/>
      <w:spacing w:val="10"/>
      <w:sz w:val="28"/>
      <w:szCs w:val="28"/>
    </w:rPr>
  </w:style>
  <w:style w:type="character" w:styleId="a9">
    <w:name w:val="Strong"/>
    <w:qFormat/>
    <w:rsid w:val="006D1B75"/>
    <w:rPr>
      <w:b/>
      <w:bCs/>
    </w:rPr>
  </w:style>
  <w:style w:type="character" w:styleId="aa">
    <w:name w:val="Emphasis"/>
    <w:qFormat/>
    <w:rsid w:val="006D1B75"/>
    <w:rPr>
      <w:b/>
      <w:bCs/>
      <w:i/>
      <w:iCs/>
      <w:spacing w:val="10"/>
    </w:rPr>
  </w:style>
  <w:style w:type="character" w:customStyle="1" w:styleId="23">
    <w:name w:val="Цитата 2 Знак"/>
    <w:rsid w:val="006D1B75"/>
    <w:rPr>
      <w:i/>
      <w:iCs/>
    </w:rPr>
  </w:style>
  <w:style w:type="character" w:customStyle="1" w:styleId="ab">
    <w:name w:val="Выделенная цитата Знак"/>
    <w:rsid w:val="006D1B75"/>
    <w:rPr>
      <w:i/>
      <w:iCs/>
    </w:rPr>
  </w:style>
  <w:style w:type="character" w:customStyle="1" w:styleId="14">
    <w:name w:val="Слабое выделение1"/>
    <w:rsid w:val="006D1B75"/>
    <w:rPr>
      <w:i/>
      <w:iCs/>
    </w:rPr>
  </w:style>
  <w:style w:type="character" w:customStyle="1" w:styleId="15">
    <w:name w:val="Сильное выделение1"/>
    <w:rsid w:val="006D1B75"/>
    <w:rPr>
      <w:b/>
      <w:bCs/>
      <w:i/>
      <w:iCs/>
    </w:rPr>
  </w:style>
  <w:style w:type="character" w:customStyle="1" w:styleId="16">
    <w:name w:val="Слабая ссылка1"/>
    <w:rsid w:val="006D1B75"/>
    <w:rPr>
      <w:smallCaps/>
    </w:rPr>
  </w:style>
  <w:style w:type="character" w:customStyle="1" w:styleId="17">
    <w:name w:val="Сильная ссылка1"/>
    <w:rsid w:val="006D1B75"/>
    <w:rPr>
      <w:b/>
      <w:bCs/>
      <w:smallCaps/>
    </w:rPr>
  </w:style>
  <w:style w:type="character" w:customStyle="1" w:styleId="18">
    <w:name w:val="Название книги1"/>
    <w:rsid w:val="006D1B75"/>
    <w:rPr>
      <w:i/>
      <w:iCs/>
      <w:smallCaps/>
      <w:spacing w:val="5"/>
    </w:rPr>
  </w:style>
  <w:style w:type="character" w:customStyle="1" w:styleId="HTML">
    <w:name w:val="Стандартный HTML Знак"/>
    <w:rsid w:val="006D1B75"/>
    <w:rPr>
      <w:rFonts w:ascii="Courier New" w:eastAsia="Arial Unicode MS" w:hAnsi="Courier New" w:cs="Courier New"/>
      <w:color w:val="000000"/>
      <w:lang w:val="ru-RU" w:eastAsia="ar-SA" w:bidi="ar-SA"/>
    </w:rPr>
  </w:style>
  <w:style w:type="character" w:customStyle="1" w:styleId="ac">
    <w:name w:val="Гипертекстовая ссылка"/>
    <w:rsid w:val="006D1B75"/>
    <w:rPr>
      <w:rFonts w:cs="Times New Roman"/>
      <w:b/>
      <w:bCs/>
      <w:color w:val="008000"/>
      <w:u w:val="single"/>
    </w:rPr>
  </w:style>
  <w:style w:type="character" w:customStyle="1" w:styleId="apple-style-span">
    <w:name w:val="apple-style-span"/>
    <w:basedOn w:val="11"/>
    <w:rsid w:val="006D1B75"/>
  </w:style>
  <w:style w:type="character" w:customStyle="1" w:styleId="ad">
    <w:name w:val="Верхний колонтитул Знак"/>
    <w:basedOn w:val="11"/>
    <w:rsid w:val="006D1B75"/>
  </w:style>
  <w:style w:type="character" w:customStyle="1" w:styleId="ae">
    <w:name w:val="Нижний колонтитул Знак"/>
    <w:basedOn w:val="11"/>
    <w:rsid w:val="006D1B75"/>
  </w:style>
  <w:style w:type="character" w:customStyle="1" w:styleId="ListLabel1">
    <w:name w:val="ListLabel 1"/>
    <w:rsid w:val="006D1B75"/>
    <w:rPr>
      <w:color w:val="000000"/>
    </w:rPr>
  </w:style>
  <w:style w:type="character" w:customStyle="1" w:styleId="ListLabel2">
    <w:name w:val="ListLabel 2"/>
    <w:rsid w:val="006D1B75"/>
    <w:rPr>
      <w:b w:val="0"/>
    </w:rPr>
  </w:style>
  <w:style w:type="character" w:customStyle="1" w:styleId="ListLabel3">
    <w:name w:val="ListLabel 3"/>
    <w:rsid w:val="006D1B75"/>
    <w:rPr>
      <w:rFonts w:cs="Times New Roman"/>
    </w:rPr>
  </w:style>
  <w:style w:type="character" w:styleId="af">
    <w:name w:val="Hyperlink"/>
    <w:rsid w:val="006D1B75"/>
    <w:rPr>
      <w:color w:val="000080"/>
      <w:u w:val="single"/>
    </w:rPr>
  </w:style>
  <w:style w:type="character" w:customStyle="1" w:styleId="af0">
    <w:name w:val="Символ сноски"/>
    <w:rsid w:val="006D1B75"/>
  </w:style>
  <w:style w:type="character" w:styleId="af1">
    <w:name w:val="footnote reference"/>
    <w:rsid w:val="006D1B75"/>
    <w:rPr>
      <w:vertAlign w:val="superscript"/>
    </w:rPr>
  </w:style>
  <w:style w:type="character" w:customStyle="1" w:styleId="af2">
    <w:name w:val="Символ нумерации"/>
    <w:rsid w:val="006D1B75"/>
  </w:style>
  <w:style w:type="character" w:customStyle="1" w:styleId="af3">
    <w:name w:val="Маркеры списка"/>
    <w:rsid w:val="006D1B75"/>
    <w:rPr>
      <w:rFonts w:ascii="OpenSymbol" w:eastAsia="OpenSymbol" w:hAnsi="OpenSymbol" w:cs="OpenSymbol"/>
    </w:rPr>
  </w:style>
  <w:style w:type="character" w:customStyle="1" w:styleId="12pt">
    <w:name w:val="Основной текст + 12 pt"/>
    <w:rsid w:val="006D1B75"/>
    <w:rPr>
      <w:rFonts w:ascii="Times New Roman" w:hAnsi="Times New Roman" w:cs="Times New Roman"/>
      <w:color w:val="000000"/>
      <w:spacing w:val="0"/>
      <w:w w:val="100"/>
      <w:position w:val="0"/>
      <w:sz w:val="24"/>
      <w:szCs w:val="24"/>
      <w:u w:val="none"/>
      <w:vertAlign w:val="baseline"/>
      <w:lang w:val="ru-RU" w:eastAsia="ar-SA" w:bidi="ar-SA"/>
    </w:rPr>
  </w:style>
  <w:style w:type="character" w:customStyle="1" w:styleId="12pt1">
    <w:name w:val="Основной текст + 12 pt1"/>
    <w:rsid w:val="006D1B75"/>
    <w:rPr>
      <w:rFonts w:ascii="Times New Roman" w:hAnsi="Times New Roman" w:cs="Times New Roman"/>
      <w:color w:val="000000"/>
      <w:spacing w:val="0"/>
      <w:w w:val="100"/>
      <w:position w:val="0"/>
      <w:sz w:val="24"/>
      <w:szCs w:val="24"/>
      <w:u w:val="none"/>
      <w:vertAlign w:val="baseline"/>
      <w:lang w:val="ru-RU" w:eastAsia="ar-SA" w:bidi="ar-SA"/>
    </w:rPr>
  </w:style>
  <w:style w:type="character" w:customStyle="1" w:styleId="af4">
    <w:name w:val="Символы концевой сноски"/>
    <w:rsid w:val="006D1B75"/>
    <w:rPr>
      <w:vertAlign w:val="superscript"/>
    </w:rPr>
  </w:style>
  <w:style w:type="character" w:customStyle="1" w:styleId="WW-">
    <w:name w:val="WW-Символы концевой сноски"/>
    <w:rsid w:val="006D1B75"/>
  </w:style>
  <w:style w:type="character" w:styleId="af5">
    <w:name w:val="endnote reference"/>
    <w:rsid w:val="006D1B75"/>
    <w:rPr>
      <w:vertAlign w:val="superscript"/>
    </w:rPr>
  </w:style>
  <w:style w:type="paragraph" w:customStyle="1" w:styleId="af6">
    <w:name w:val="Заголовок"/>
    <w:basedOn w:val="a"/>
    <w:next w:val="a0"/>
    <w:rsid w:val="006D1B75"/>
    <w:pPr>
      <w:keepNext/>
      <w:spacing w:before="240" w:after="120"/>
    </w:pPr>
    <w:rPr>
      <w:rFonts w:ascii="Arial" w:eastAsia="Lucida Sans Unicode" w:hAnsi="Arial"/>
      <w:sz w:val="28"/>
      <w:szCs w:val="28"/>
    </w:rPr>
  </w:style>
  <w:style w:type="paragraph" w:styleId="a0">
    <w:name w:val="Body Text"/>
    <w:basedOn w:val="a"/>
    <w:link w:val="af7"/>
    <w:rsid w:val="006D1B75"/>
    <w:pPr>
      <w:spacing w:after="120"/>
    </w:pPr>
  </w:style>
  <w:style w:type="character" w:customStyle="1" w:styleId="af7">
    <w:name w:val="Основной текст Знак"/>
    <w:basedOn w:val="a1"/>
    <w:link w:val="a0"/>
    <w:rsid w:val="006D1B75"/>
    <w:rPr>
      <w:rFonts w:ascii="Times New Roman" w:eastAsia="Arial Unicode MS" w:hAnsi="Times New Roman" w:cs="Mangal"/>
      <w:kern w:val="1"/>
      <w:sz w:val="24"/>
      <w:szCs w:val="24"/>
      <w:lang w:eastAsia="hi-IN" w:bidi="hi-IN"/>
    </w:rPr>
  </w:style>
  <w:style w:type="paragraph" w:styleId="af8">
    <w:name w:val="List"/>
    <w:basedOn w:val="a0"/>
    <w:rsid w:val="006D1B75"/>
  </w:style>
  <w:style w:type="paragraph" w:customStyle="1" w:styleId="19">
    <w:name w:val="Название1"/>
    <w:basedOn w:val="a"/>
    <w:rsid w:val="006D1B75"/>
    <w:pPr>
      <w:suppressLineNumbers/>
      <w:spacing w:before="120" w:after="120"/>
    </w:pPr>
    <w:rPr>
      <w:i/>
      <w:iCs/>
    </w:rPr>
  </w:style>
  <w:style w:type="paragraph" w:customStyle="1" w:styleId="1a">
    <w:name w:val="Указатель1"/>
    <w:basedOn w:val="a"/>
    <w:rsid w:val="006D1B75"/>
    <w:pPr>
      <w:suppressLineNumbers/>
    </w:pPr>
  </w:style>
  <w:style w:type="paragraph" w:styleId="af9">
    <w:name w:val="Title"/>
    <w:basedOn w:val="a"/>
    <w:next w:val="a0"/>
    <w:link w:val="1b"/>
    <w:qFormat/>
    <w:rsid w:val="006D1B75"/>
    <w:pPr>
      <w:keepNext/>
      <w:spacing w:before="240" w:after="300" w:line="100" w:lineRule="atLeast"/>
    </w:pPr>
    <w:rPr>
      <w:rFonts w:ascii="Arial" w:hAnsi="Arial"/>
      <w:smallCaps/>
      <w:sz w:val="52"/>
      <w:szCs w:val="52"/>
    </w:rPr>
  </w:style>
  <w:style w:type="character" w:customStyle="1" w:styleId="1b">
    <w:name w:val="Название Знак1"/>
    <w:basedOn w:val="a1"/>
    <w:link w:val="af9"/>
    <w:rsid w:val="006D1B75"/>
    <w:rPr>
      <w:rFonts w:ascii="Arial" w:eastAsia="Arial Unicode MS" w:hAnsi="Arial" w:cs="Mangal"/>
      <w:smallCaps/>
      <w:kern w:val="1"/>
      <w:sz w:val="52"/>
      <w:szCs w:val="52"/>
      <w:lang w:eastAsia="hi-IN" w:bidi="hi-IN"/>
    </w:rPr>
  </w:style>
  <w:style w:type="paragraph" w:styleId="afa">
    <w:name w:val="Subtitle"/>
    <w:basedOn w:val="a"/>
    <w:next w:val="a0"/>
    <w:link w:val="1c"/>
    <w:qFormat/>
    <w:rsid w:val="006D1B75"/>
    <w:pPr>
      <w:jc w:val="center"/>
    </w:pPr>
    <w:rPr>
      <w:i/>
      <w:iCs/>
      <w:smallCaps/>
      <w:spacing w:val="10"/>
      <w:sz w:val="28"/>
      <w:szCs w:val="28"/>
    </w:rPr>
  </w:style>
  <w:style w:type="character" w:customStyle="1" w:styleId="1c">
    <w:name w:val="Подзаголовок Знак1"/>
    <w:basedOn w:val="a1"/>
    <w:link w:val="afa"/>
    <w:rsid w:val="006D1B75"/>
    <w:rPr>
      <w:rFonts w:ascii="Times New Roman" w:eastAsia="Arial Unicode MS" w:hAnsi="Times New Roman" w:cs="Mangal"/>
      <w:i/>
      <w:iCs/>
      <w:smallCaps/>
      <w:spacing w:val="10"/>
      <w:kern w:val="1"/>
      <w:sz w:val="28"/>
      <w:szCs w:val="28"/>
      <w:lang w:eastAsia="hi-IN" w:bidi="hi-IN"/>
    </w:rPr>
  </w:style>
  <w:style w:type="paragraph" w:customStyle="1" w:styleId="1d">
    <w:name w:val="Текст сноски1"/>
    <w:basedOn w:val="a"/>
    <w:rsid w:val="006D1B75"/>
    <w:pPr>
      <w:spacing w:line="100" w:lineRule="atLeast"/>
    </w:pPr>
    <w:rPr>
      <w:sz w:val="20"/>
      <w:szCs w:val="20"/>
    </w:rPr>
  </w:style>
  <w:style w:type="paragraph" w:customStyle="1" w:styleId="afb">
    <w:name w:val="Таблицы (моноширинный)"/>
    <w:basedOn w:val="a"/>
    <w:rsid w:val="006D1B75"/>
    <w:pPr>
      <w:widowControl w:val="0"/>
      <w:spacing w:line="100" w:lineRule="atLeast"/>
      <w:jc w:val="both"/>
    </w:pPr>
    <w:rPr>
      <w:rFonts w:ascii="Courier New" w:eastAsia="Times New Roman" w:hAnsi="Courier New" w:cs="Courier New"/>
      <w:sz w:val="20"/>
      <w:szCs w:val="20"/>
    </w:rPr>
  </w:style>
  <w:style w:type="paragraph" w:customStyle="1" w:styleId="1e">
    <w:name w:val="Абзац списка1"/>
    <w:basedOn w:val="a"/>
    <w:rsid w:val="006D1B75"/>
    <w:pPr>
      <w:ind w:left="720"/>
    </w:pPr>
  </w:style>
  <w:style w:type="paragraph" w:customStyle="1" w:styleId="1f">
    <w:name w:val="Без интервала1"/>
    <w:basedOn w:val="a"/>
    <w:rsid w:val="006D1B75"/>
    <w:pPr>
      <w:spacing w:line="100" w:lineRule="atLeast"/>
    </w:pPr>
  </w:style>
  <w:style w:type="paragraph" w:customStyle="1" w:styleId="1f0">
    <w:name w:val="Текст концевой сноски1"/>
    <w:basedOn w:val="a"/>
    <w:rsid w:val="006D1B75"/>
    <w:pPr>
      <w:spacing w:line="100" w:lineRule="atLeast"/>
    </w:pPr>
    <w:rPr>
      <w:sz w:val="20"/>
      <w:szCs w:val="20"/>
    </w:rPr>
  </w:style>
  <w:style w:type="paragraph" w:customStyle="1" w:styleId="210">
    <w:name w:val="Основной текст с отступом 21"/>
    <w:basedOn w:val="a"/>
    <w:rsid w:val="006D1B75"/>
    <w:pPr>
      <w:widowControl w:val="0"/>
      <w:shd w:val="clear" w:color="auto" w:fill="FFFFFF"/>
      <w:spacing w:line="274" w:lineRule="exact"/>
      <w:ind w:left="710"/>
      <w:jc w:val="both"/>
    </w:pPr>
    <w:rPr>
      <w:rFonts w:eastAsia="Times New Roman" w:cs="Times New Roman"/>
      <w:color w:val="FF00FF"/>
    </w:rPr>
  </w:style>
  <w:style w:type="paragraph" w:customStyle="1" w:styleId="211">
    <w:name w:val="Цитата 21"/>
    <w:basedOn w:val="a"/>
    <w:rsid w:val="006D1B75"/>
    <w:rPr>
      <w:i/>
      <w:iCs/>
    </w:rPr>
  </w:style>
  <w:style w:type="paragraph" w:customStyle="1" w:styleId="1f1">
    <w:name w:val="Выделенная цитата1"/>
    <w:basedOn w:val="a"/>
    <w:rsid w:val="006D1B75"/>
    <w:pPr>
      <w:pBdr>
        <w:top w:val="single" w:sz="4" w:space="10" w:color="000000"/>
        <w:bottom w:val="single" w:sz="4" w:space="10" w:color="000000"/>
      </w:pBdr>
      <w:spacing w:before="240" w:after="240" w:line="300" w:lineRule="auto"/>
      <w:ind w:left="1152" w:right="1152"/>
      <w:jc w:val="both"/>
    </w:pPr>
    <w:rPr>
      <w:i/>
      <w:iCs/>
    </w:rPr>
  </w:style>
  <w:style w:type="paragraph" w:styleId="afc">
    <w:name w:val="TOC Heading"/>
    <w:basedOn w:val="1"/>
    <w:qFormat/>
    <w:rsid w:val="006D1B75"/>
    <w:pPr>
      <w:suppressLineNumbers/>
    </w:pPr>
    <w:rPr>
      <w:b/>
      <w:bCs/>
      <w:sz w:val="32"/>
      <w:szCs w:val="32"/>
    </w:rPr>
  </w:style>
  <w:style w:type="paragraph" w:customStyle="1" w:styleId="HTML1">
    <w:name w:val="Стандартный HTML1"/>
    <w:basedOn w:val="a"/>
    <w:rsid w:val="006D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Pr>
      <w:rFonts w:ascii="Courier New" w:hAnsi="Courier New" w:cs="Courier New"/>
      <w:color w:val="000000"/>
      <w:lang w:eastAsia="ar-SA" w:bidi="ar-SA"/>
    </w:rPr>
  </w:style>
  <w:style w:type="paragraph" w:customStyle="1" w:styleId="ConsPlusNormal">
    <w:name w:val="ConsPlusNormal"/>
    <w:rsid w:val="006D1B75"/>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fd">
    <w:name w:val="header"/>
    <w:basedOn w:val="a"/>
    <w:link w:val="1f2"/>
    <w:rsid w:val="006D1B75"/>
    <w:pPr>
      <w:suppressLineNumbers/>
      <w:tabs>
        <w:tab w:val="center" w:pos="4677"/>
        <w:tab w:val="right" w:pos="9355"/>
      </w:tabs>
      <w:spacing w:line="100" w:lineRule="atLeast"/>
    </w:pPr>
  </w:style>
  <w:style w:type="character" w:customStyle="1" w:styleId="1f2">
    <w:name w:val="Верхний колонтитул Знак1"/>
    <w:basedOn w:val="a1"/>
    <w:link w:val="afd"/>
    <w:rsid w:val="006D1B75"/>
    <w:rPr>
      <w:rFonts w:ascii="Times New Roman" w:eastAsia="Arial Unicode MS" w:hAnsi="Times New Roman" w:cs="Mangal"/>
      <w:kern w:val="1"/>
      <w:sz w:val="24"/>
      <w:szCs w:val="24"/>
      <w:lang w:eastAsia="hi-IN" w:bidi="hi-IN"/>
    </w:rPr>
  </w:style>
  <w:style w:type="paragraph" w:styleId="afe">
    <w:name w:val="footer"/>
    <w:basedOn w:val="a"/>
    <w:link w:val="1f3"/>
    <w:rsid w:val="006D1B75"/>
    <w:pPr>
      <w:suppressLineNumbers/>
      <w:tabs>
        <w:tab w:val="center" w:pos="4677"/>
        <w:tab w:val="right" w:pos="9355"/>
      </w:tabs>
      <w:spacing w:line="100" w:lineRule="atLeast"/>
    </w:pPr>
  </w:style>
  <w:style w:type="character" w:customStyle="1" w:styleId="1f3">
    <w:name w:val="Нижний колонтитул Знак1"/>
    <w:basedOn w:val="a1"/>
    <w:link w:val="afe"/>
    <w:rsid w:val="006D1B75"/>
    <w:rPr>
      <w:rFonts w:ascii="Times New Roman" w:eastAsia="Arial Unicode MS" w:hAnsi="Times New Roman" w:cs="Mangal"/>
      <w:kern w:val="1"/>
      <w:sz w:val="24"/>
      <w:szCs w:val="24"/>
      <w:lang w:eastAsia="hi-IN" w:bidi="hi-IN"/>
    </w:rPr>
  </w:style>
  <w:style w:type="paragraph" w:customStyle="1" w:styleId="AAA">
    <w:name w:val="! AAA !"/>
    <w:rsid w:val="006D1B75"/>
    <w:pPr>
      <w:numPr>
        <w:numId w:val="2"/>
      </w:numPr>
      <w:suppressAutoHyphens/>
      <w:spacing w:after="120" w:line="100" w:lineRule="atLeast"/>
      <w:jc w:val="both"/>
    </w:pPr>
    <w:rPr>
      <w:rFonts w:ascii="Times New Roman" w:eastAsia="Times New Roman" w:hAnsi="Times New Roman" w:cs="Times New Roman"/>
      <w:color w:val="0000FF"/>
      <w:kern w:val="1"/>
      <w:sz w:val="24"/>
      <w:szCs w:val="24"/>
      <w:lang w:eastAsia="ar-SA"/>
    </w:rPr>
  </w:style>
  <w:style w:type="paragraph" w:customStyle="1" w:styleId="small">
    <w:name w:val="! small !"/>
    <w:basedOn w:val="AAA"/>
    <w:rsid w:val="006D1B75"/>
    <w:pPr>
      <w:tabs>
        <w:tab w:val="left" w:pos="2160"/>
      </w:tabs>
      <w:ind w:left="2160" w:hanging="180"/>
    </w:pPr>
    <w:rPr>
      <w:sz w:val="16"/>
    </w:rPr>
  </w:style>
  <w:style w:type="paragraph" w:customStyle="1" w:styleId="ConsNonformat">
    <w:name w:val="ConsNonformat"/>
    <w:rsid w:val="006D1B75"/>
    <w:pPr>
      <w:suppressAutoHyphens/>
      <w:spacing w:after="0" w:line="100" w:lineRule="atLeast"/>
    </w:pPr>
    <w:rPr>
      <w:rFonts w:ascii="Courier New" w:eastAsia="Times New Roman" w:hAnsi="Courier New" w:cs="Courier New"/>
      <w:kern w:val="1"/>
      <w:sz w:val="20"/>
      <w:szCs w:val="20"/>
      <w:lang w:eastAsia="ar-SA"/>
    </w:rPr>
  </w:style>
  <w:style w:type="paragraph" w:customStyle="1" w:styleId="smallitalic">
    <w:name w:val="! small italic !"/>
    <w:basedOn w:val="small"/>
    <w:rsid w:val="006D1B75"/>
    <w:pPr>
      <w:tabs>
        <w:tab w:val="clear" w:pos="2160"/>
        <w:tab w:val="left" w:pos="1440"/>
      </w:tabs>
      <w:ind w:left="1440" w:hanging="360"/>
    </w:pPr>
    <w:rPr>
      <w:i/>
    </w:rPr>
  </w:style>
  <w:style w:type="paragraph" w:styleId="aff">
    <w:name w:val="footnote text"/>
    <w:basedOn w:val="a"/>
    <w:link w:val="1f4"/>
    <w:rsid w:val="006D1B75"/>
    <w:pPr>
      <w:suppressLineNumbers/>
      <w:ind w:left="283" w:hanging="283"/>
    </w:pPr>
    <w:rPr>
      <w:sz w:val="20"/>
      <w:szCs w:val="20"/>
    </w:rPr>
  </w:style>
  <w:style w:type="character" w:customStyle="1" w:styleId="1f4">
    <w:name w:val="Текст сноски Знак1"/>
    <w:basedOn w:val="a1"/>
    <w:link w:val="aff"/>
    <w:rsid w:val="006D1B75"/>
    <w:rPr>
      <w:rFonts w:ascii="Times New Roman" w:eastAsia="Arial Unicode MS" w:hAnsi="Times New Roman" w:cs="Mangal"/>
      <w:kern w:val="1"/>
      <w:sz w:val="20"/>
      <w:szCs w:val="20"/>
      <w:lang w:eastAsia="hi-IN" w:bidi="hi-IN"/>
    </w:rPr>
  </w:style>
  <w:style w:type="paragraph" w:customStyle="1" w:styleId="aff0">
    <w:name w:val="Содержимое таблицы"/>
    <w:basedOn w:val="a"/>
    <w:rsid w:val="006D1B75"/>
    <w:pPr>
      <w:suppressLineNumbers/>
    </w:pPr>
  </w:style>
  <w:style w:type="paragraph" w:customStyle="1" w:styleId="aff1">
    <w:name w:val="Заголовок таблицы"/>
    <w:basedOn w:val="aff0"/>
    <w:rsid w:val="006D1B75"/>
    <w:pPr>
      <w:jc w:val="center"/>
    </w:pPr>
    <w:rPr>
      <w:b/>
      <w:bCs/>
    </w:rPr>
  </w:style>
  <w:style w:type="character" w:customStyle="1" w:styleId="1f5">
    <w:name w:val="Знак сноски1"/>
    <w:rsid w:val="006D1B75"/>
    <w:rPr>
      <w:vertAlign w:val="superscript"/>
    </w:rPr>
  </w:style>
  <w:style w:type="paragraph" w:customStyle="1" w:styleId="Standard">
    <w:name w:val="Standard"/>
    <w:rsid w:val="006D1B7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1B75"/>
    <w:pPr>
      <w:spacing w:after="120"/>
    </w:pPr>
  </w:style>
  <w:style w:type="numbering" w:customStyle="1" w:styleId="WWNum1">
    <w:name w:val="WWNum1"/>
    <w:basedOn w:val="a3"/>
    <w:rsid w:val="006D1B75"/>
    <w:pPr>
      <w:numPr>
        <w:numId w:val="12"/>
      </w:numPr>
    </w:pPr>
  </w:style>
  <w:style w:type="numbering" w:customStyle="1" w:styleId="WWNum2">
    <w:name w:val="WWNum2"/>
    <w:basedOn w:val="a3"/>
    <w:rsid w:val="006D1B75"/>
    <w:pPr>
      <w:numPr>
        <w:numId w:val="13"/>
      </w:numPr>
    </w:pPr>
  </w:style>
  <w:style w:type="numbering" w:customStyle="1" w:styleId="WWNum3">
    <w:name w:val="WWNum3"/>
    <w:basedOn w:val="a3"/>
    <w:rsid w:val="006D1B75"/>
    <w:pPr>
      <w:numPr>
        <w:numId w:val="14"/>
      </w:numPr>
    </w:pPr>
  </w:style>
  <w:style w:type="numbering" w:customStyle="1" w:styleId="WWNum4">
    <w:name w:val="WWNum4"/>
    <w:basedOn w:val="a3"/>
    <w:rsid w:val="006D1B75"/>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D1B75"/>
    <w:pPr>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0"/>
    <w:link w:val="10"/>
    <w:qFormat/>
    <w:rsid w:val="006D1B75"/>
    <w:pPr>
      <w:spacing w:before="480"/>
      <w:outlineLvl w:val="0"/>
    </w:pPr>
    <w:rPr>
      <w:smallCaps/>
      <w:spacing w:val="5"/>
      <w:sz w:val="36"/>
      <w:szCs w:val="36"/>
    </w:rPr>
  </w:style>
  <w:style w:type="paragraph" w:styleId="2">
    <w:name w:val="heading 2"/>
    <w:basedOn w:val="a"/>
    <w:next w:val="a0"/>
    <w:link w:val="20"/>
    <w:qFormat/>
    <w:rsid w:val="006D1B75"/>
    <w:pPr>
      <w:spacing w:before="200" w:line="264" w:lineRule="auto"/>
      <w:outlineLvl w:val="1"/>
    </w:pPr>
    <w:rPr>
      <w:smallCaps/>
      <w:sz w:val="28"/>
      <w:szCs w:val="28"/>
    </w:rPr>
  </w:style>
  <w:style w:type="paragraph" w:styleId="3">
    <w:name w:val="heading 3"/>
    <w:basedOn w:val="a"/>
    <w:next w:val="a0"/>
    <w:link w:val="30"/>
    <w:qFormat/>
    <w:rsid w:val="006D1B75"/>
    <w:pPr>
      <w:spacing w:before="200" w:line="264" w:lineRule="auto"/>
      <w:outlineLvl w:val="2"/>
    </w:pPr>
    <w:rPr>
      <w:i/>
      <w:iCs/>
      <w:smallCaps/>
      <w:spacing w:val="5"/>
      <w:sz w:val="26"/>
      <w:szCs w:val="26"/>
    </w:rPr>
  </w:style>
  <w:style w:type="paragraph" w:styleId="4">
    <w:name w:val="heading 4"/>
    <w:basedOn w:val="a"/>
    <w:next w:val="a0"/>
    <w:link w:val="40"/>
    <w:qFormat/>
    <w:rsid w:val="006D1B75"/>
    <w:pPr>
      <w:numPr>
        <w:ilvl w:val="3"/>
        <w:numId w:val="1"/>
      </w:numPr>
      <w:spacing w:line="264" w:lineRule="auto"/>
      <w:outlineLvl w:val="3"/>
    </w:pPr>
    <w:rPr>
      <w:b/>
      <w:bCs/>
      <w:spacing w:val="5"/>
    </w:rPr>
  </w:style>
  <w:style w:type="paragraph" w:styleId="5">
    <w:name w:val="heading 5"/>
    <w:basedOn w:val="a"/>
    <w:next w:val="a0"/>
    <w:link w:val="50"/>
    <w:qFormat/>
    <w:rsid w:val="006D1B75"/>
    <w:pPr>
      <w:numPr>
        <w:ilvl w:val="4"/>
        <w:numId w:val="1"/>
      </w:numPr>
      <w:spacing w:line="264" w:lineRule="auto"/>
      <w:outlineLvl w:val="4"/>
    </w:pPr>
    <w:rPr>
      <w:i/>
      <w:iCs/>
    </w:rPr>
  </w:style>
  <w:style w:type="paragraph" w:styleId="6">
    <w:name w:val="heading 6"/>
    <w:basedOn w:val="a"/>
    <w:next w:val="a0"/>
    <w:link w:val="60"/>
    <w:qFormat/>
    <w:rsid w:val="006D1B75"/>
    <w:pPr>
      <w:numPr>
        <w:ilvl w:val="5"/>
        <w:numId w:val="1"/>
      </w:numPr>
      <w:shd w:val="clear" w:color="auto" w:fill="FFFFFF"/>
      <w:spacing w:line="264" w:lineRule="auto"/>
      <w:outlineLvl w:val="5"/>
    </w:pPr>
    <w:rPr>
      <w:b/>
      <w:bCs/>
      <w:color w:val="595959"/>
      <w:spacing w:val="5"/>
    </w:rPr>
  </w:style>
  <w:style w:type="paragraph" w:styleId="7">
    <w:name w:val="heading 7"/>
    <w:basedOn w:val="a"/>
    <w:next w:val="a0"/>
    <w:link w:val="70"/>
    <w:qFormat/>
    <w:rsid w:val="006D1B75"/>
    <w:pPr>
      <w:numPr>
        <w:ilvl w:val="6"/>
        <w:numId w:val="1"/>
      </w:numPr>
      <w:outlineLvl w:val="6"/>
    </w:pPr>
    <w:rPr>
      <w:b/>
      <w:bCs/>
      <w:i/>
      <w:iCs/>
      <w:color w:val="5A5A5A"/>
      <w:sz w:val="20"/>
      <w:szCs w:val="20"/>
    </w:rPr>
  </w:style>
  <w:style w:type="paragraph" w:styleId="8">
    <w:name w:val="heading 8"/>
    <w:basedOn w:val="a"/>
    <w:next w:val="a0"/>
    <w:link w:val="80"/>
    <w:qFormat/>
    <w:rsid w:val="006D1B75"/>
    <w:pPr>
      <w:numPr>
        <w:ilvl w:val="7"/>
        <w:numId w:val="1"/>
      </w:numPr>
      <w:outlineLvl w:val="7"/>
    </w:pPr>
    <w:rPr>
      <w:b/>
      <w:bCs/>
      <w:color w:val="7F7F7F"/>
      <w:sz w:val="20"/>
      <w:szCs w:val="20"/>
    </w:rPr>
  </w:style>
  <w:style w:type="paragraph" w:styleId="9">
    <w:name w:val="heading 9"/>
    <w:basedOn w:val="a"/>
    <w:next w:val="a0"/>
    <w:link w:val="90"/>
    <w:qFormat/>
    <w:rsid w:val="006D1B75"/>
    <w:pPr>
      <w:numPr>
        <w:ilvl w:val="8"/>
        <w:numId w:val="1"/>
      </w:numPr>
      <w:spacing w:line="264"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1B75"/>
    <w:rPr>
      <w:rFonts w:ascii="Times New Roman" w:eastAsia="Arial Unicode MS" w:hAnsi="Times New Roman" w:cs="Mangal"/>
      <w:smallCaps/>
      <w:spacing w:val="5"/>
      <w:kern w:val="1"/>
      <w:sz w:val="36"/>
      <w:szCs w:val="36"/>
      <w:lang w:eastAsia="hi-IN" w:bidi="hi-IN"/>
    </w:rPr>
  </w:style>
  <w:style w:type="character" w:customStyle="1" w:styleId="20">
    <w:name w:val="Заголовок 2 Знак"/>
    <w:basedOn w:val="a1"/>
    <w:link w:val="2"/>
    <w:rsid w:val="006D1B75"/>
    <w:rPr>
      <w:rFonts w:ascii="Times New Roman" w:eastAsia="Arial Unicode MS" w:hAnsi="Times New Roman" w:cs="Mangal"/>
      <w:smallCaps/>
      <w:kern w:val="1"/>
      <w:sz w:val="28"/>
      <w:szCs w:val="28"/>
      <w:lang w:eastAsia="hi-IN" w:bidi="hi-IN"/>
    </w:rPr>
  </w:style>
  <w:style w:type="character" w:customStyle="1" w:styleId="30">
    <w:name w:val="Заголовок 3 Знак"/>
    <w:basedOn w:val="a1"/>
    <w:link w:val="3"/>
    <w:rsid w:val="006D1B75"/>
    <w:rPr>
      <w:rFonts w:ascii="Times New Roman" w:eastAsia="Arial Unicode MS" w:hAnsi="Times New Roman" w:cs="Mangal"/>
      <w:i/>
      <w:iCs/>
      <w:smallCaps/>
      <w:spacing w:val="5"/>
      <w:kern w:val="1"/>
      <w:sz w:val="26"/>
      <w:szCs w:val="26"/>
      <w:lang w:eastAsia="hi-IN" w:bidi="hi-IN"/>
    </w:rPr>
  </w:style>
  <w:style w:type="character" w:customStyle="1" w:styleId="40">
    <w:name w:val="Заголовок 4 Знак"/>
    <w:basedOn w:val="a1"/>
    <w:link w:val="4"/>
    <w:rsid w:val="006D1B75"/>
    <w:rPr>
      <w:rFonts w:ascii="Times New Roman" w:eastAsia="Arial Unicode MS" w:hAnsi="Times New Roman" w:cs="Mangal"/>
      <w:b/>
      <w:bCs/>
      <w:spacing w:val="5"/>
      <w:kern w:val="1"/>
      <w:sz w:val="24"/>
      <w:szCs w:val="24"/>
      <w:lang w:eastAsia="hi-IN" w:bidi="hi-IN"/>
    </w:rPr>
  </w:style>
  <w:style w:type="character" w:customStyle="1" w:styleId="50">
    <w:name w:val="Заголовок 5 Знак"/>
    <w:basedOn w:val="a1"/>
    <w:link w:val="5"/>
    <w:rsid w:val="006D1B75"/>
    <w:rPr>
      <w:rFonts w:ascii="Times New Roman" w:eastAsia="Arial Unicode MS" w:hAnsi="Times New Roman" w:cs="Mangal"/>
      <w:i/>
      <w:iCs/>
      <w:kern w:val="1"/>
      <w:sz w:val="24"/>
      <w:szCs w:val="24"/>
      <w:lang w:eastAsia="hi-IN" w:bidi="hi-IN"/>
    </w:rPr>
  </w:style>
  <w:style w:type="character" w:customStyle="1" w:styleId="60">
    <w:name w:val="Заголовок 6 Знак"/>
    <w:basedOn w:val="a1"/>
    <w:link w:val="6"/>
    <w:rsid w:val="006D1B75"/>
    <w:rPr>
      <w:rFonts w:ascii="Times New Roman" w:eastAsia="Arial Unicode MS" w:hAnsi="Times New Roman" w:cs="Mangal"/>
      <w:b/>
      <w:bCs/>
      <w:color w:val="595959"/>
      <w:spacing w:val="5"/>
      <w:kern w:val="1"/>
      <w:sz w:val="24"/>
      <w:szCs w:val="24"/>
      <w:shd w:val="clear" w:color="auto" w:fill="FFFFFF"/>
      <w:lang w:eastAsia="hi-IN" w:bidi="hi-IN"/>
    </w:rPr>
  </w:style>
  <w:style w:type="character" w:customStyle="1" w:styleId="70">
    <w:name w:val="Заголовок 7 Знак"/>
    <w:basedOn w:val="a1"/>
    <w:link w:val="7"/>
    <w:rsid w:val="006D1B75"/>
    <w:rPr>
      <w:rFonts w:ascii="Times New Roman" w:eastAsia="Arial Unicode MS" w:hAnsi="Times New Roman" w:cs="Mangal"/>
      <w:b/>
      <w:bCs/>
      <w:i/>
      <w:iCs/>
      <w:color w:val="5A5A5A"/>
      <w:kern w:val="1"/>
      <w:sz w:val="20"/>
      <w:szCs w:val="20"/>
      <w:lang w:eastAsia="hi-IN" w:bidi="hi-IN"/>
    </w:rPr>
  </w:style>
  <w:style w:type="character" w:customStyle="1" w:styleId="80">
    <w:name w:val="Заголовок 8 Знак"/>
    <w:basedOn w:val="a1"/>
    <w:link w:val="8"/>
    <w:rsid w:val="006D1B75"/>
    <w:rPr>
      <w:rFonts w:ascii="Times New Roman" w:eastAsia="Arial Unicode MS" w:hAnsi="Times New Roman" w:cs="Mangal"/>
      <w:b/>
      <w:bCs/>
      <w:color w:val="7F7F7F"/>
      <w:kern w:val="1"/>
      <w:sz w:val="20"/>
      <w:szCs w:val="20"/>
      <w:lang w:eastAsia="hi-IN" w:bidi="hi-IN"/>
    </w:rPr>
  </w:style>
  <w:style w:type="character" w:customStyle="1" w:styleId="90">
    <w:name w:val="Заголовок 9 Знак"/>
    <w:basedOn w:val="a1"/>
    <w:link w:val="9"/>
    <w:rsid w:val="006D1B75"/>
    <w:rPr>
      <w:rFonts w:ascii="Times New Roman" w:eastAsia="Arial Unicode MS" w:hAnsi="Times New Roman" w:cs="Mangal"/>
      <w:b/>
      <w:bCs/>
      <w:i/>
      <w:iCs/>
      <w:color w:val="7F7F7F"/>
      <w:kern w:val="1"/>
      <w:sz w:val="18"/>
      <w:szCs w:val="18"/>
      <w:lang w:eastAsia="hi-IN" w:bidi="hi-IN"/>
    </w:rPr>
  </w:style>
  <w:style w:type="character" w:customStyle="1" w:styleId="WW8Num1z0">
    <w:name w:val="WW8Num1z0"/>
    <w:rsid w:val="006D1B75"/>
    <w:rPr>
      <w:rFonts w:cs="Times New Roman"/>
    </w:rPr>
  </w:style>
  <w:style w:type="character" w:customStyle="1" w:styleId="WW8Num1z1">
    <w:name w:val="WW8Num1z1"/>
    <w:rsid w:val="006D1B75"/>
  </w:style>
  <w:style w:type="character" w:customStyle="1" w:styleId="WW8Num1z2">
    <w:name w:val="WW8Num1z2"/>
    <w:rsid w:val="006D1B75"/>
  </w:style>
  <w:style w:type="character" w:customStyle="1" w:styleId="WW8Num1z3">
    <w:name w:val="WW8Num1z3"/>
    <w:rsid w:val="006D1B75"/>
  </w:style>
  <w:style w:type="character" w:customStyle="1" w:styleId="WW8Num1z4">
    <w:name w:val="WW8Num1z4"/>
    <w:rsid w:val="006D1B75"/>
  </w:style>
  <w:style w:type="character" w:customStyle="1" w:styleId="WW8Num1z5">
    <w:name w:val="WW8Num1z5"/>
    <w:rsid w:val="006D1B75"/>
  </w:style>
  <w:style w:type="character" w:customStyle="1" w:styleId="WW8Num1z6">
    <w:name w:val="WW8Num1z6"/>
    <w:rsid w:val="006D1B75"/>
  </w:style>
  <w:style w:type="character" w:customStyle="1" w:styleId="WW8Num1z7">
    <w:name w:val="WW8Num1z7"/>
    <w:rsid w:val="006D1B75"/>
  </w:style>
  <w:style w:type="character" w:customStyle="1" w:styleId="WW8Num1z8">
    <w:name w:val="WW8Num1z8"/>
    <w:rsid w:val="006D1B75"/>
  </w:style>
  <w:style w:type="character" w:customStyle="1" w:styleId="WW8Num2z0">
    <w:name w:val="WW8Num2z0"/>
    <w:rsid w:val="006D1B75"/>
  </w:style>
  <w:style w:type="character" w:customStyle="1" w:styleId="WW8Num2z1">
    <w:name w:val="WW8Num2z1"/>
    <w:rsid w:val="006D1B75"/>
  </w:style>
  <w:style w:type="character" w:customStyle="1" w:styleId="WW8Num2z2">
    <w:name w:val="WW8Num2z2"/>
    <w:rsid w:val="006D1B75"/>
  </w:style>
  <w:style w:type="character" w:customStyle="1" w:styleId="WW8Num2z3">
    <w:name w:val="WW8Num2z3"/>
    <w:rsid w:val="006D1B75"/>
  </w:style>
  <w:style w:type="character" w:customStyle="1" w:styleId="WW8Num2z4">
    <w:name w:val="WW8Num2z4"/>
    <w:rsid w:val="006D1B75"/>
  </w:style>
  <w:style w:type="character" w:customStyle="1" w:styleId="WW8Num2z5">
    <w:name w:val="WW8Num2z5"/>
    <w:rsid w:val="006D1B75"/>
  </w:style>
  <w:style w:type="character" w:customStyle="1" w:styleId="WW8Num2z6">
    <w:name w:val="WW8Num2z6"/>
    <w:rsid w:val="006D1B75"/>
  </w:style>
  <w:style w:type="character" w:customStyle="1" w:styleId="WW8Num2z7">
    <w:name w:val="WW8Num2z7"/>
    <w:rsid w:val="006D1B75"/>
  </w:style>
  <w:style w:type="character" w:customStyle="1" w:styleId="WW8Num2z8">
    <w:name w:val="WW8Num2z8"/>
    <w:rsid w:val="006D1B75"/>
  </w:style>
  <w:style w:type="character" w:customStyle="1" w:styleId="WW8Num3z0">
    <w:name w:val="WW8Num3z0"/>
    <w:rsid w:val="006D1B75"/>
  </w:style>
  <w:style w:type="character" w:customStyle="1" w:styleId="WW8Num3z1">
    <w:name w:val="WW8Num3z1"/>
    <w:rsid w:val="006D1B75"/>
  </w:style>
  <w:style w:type="character" w:customStyle="1" w:styleId="WW8Num3z2">
    <w:name w:val="WW8Num3z2"/>
    <w:rsid w:val="006D1B75"/>
  </w:style>
  <w:style w:type="character" w:customStyle="1" w:styleId="WW8Num3z3">
    <w:name w:val="WW8Num3z3"/>
    <w:rsid w:val="006D1B75"/>
  </w:style>
  <w:style w:type="character" w:customStyle="1" w:styleId="WW8Num3z4">
    <w:name w:val="WW8Num3z4"/>
    <w:rsid w:val="006D1B75"/>
  </w:style>
  <w:style w:type="character" w:customStyle="1" w:styleId="WW8Num3z5">
    <w:name w:val="WW8Num3z5"/>
    <w:rsid w:val="006D1B75"/>
  </w:style>
  <w:style w:type="character" w:customStyle="1" w:styleId="WW8Num3z6">
    <w:name w:val="WW8Num3z6"/>
    <w:rsid w:val="006D1B75"/>
  </w:style>
  <w:style w:type="character" w:customStyle="1" w:styleId="WW8Num3z7">
    <w:name w:val="WW8Num3z7"/>
    <w:rsid w:val="006D1B75"/>
  </w:style>
  <w:style w:type="character" w:customStyle="1" w:styleId="WW8Num3z8">
    <w:name w:val="WW8Num3z8"/>
    <w:rsid w:val="006D1B75"/>
  </w:style>
  <w:style w:type="character" w:customStyle="1" w:styleId="WW8Num4z0">
    <w:name w:val="WW8Num4z0"/>
    <w:rsid w:val="006D1B75"/>
  </w:style>
  <w:style w:type="character" w:customStyle="1" w:styleId="WW8Num4z1">
    <w:name w:val="WW8Num4z1"/>
    <w:rsid w:val="006D1B75"/>
  </w:style>
  <w:style w:type="character" w:customStyle="1" w:styleId="WW8Num4z2">
    <w:name w:val="WW8Num4z2"/>
    <w:rsid w:val="006D1B75"/>
  </w:style>
  <w:style w:type="character" w:customStyle="1" w:styleId="WW8Num4z3">
    <w:name w:val="WW8Num4z3"/>
    <w:rsid w:val="006D1B75"/>
  </w:style>
  <w:style w:type="character" w:customStyle="1" w:styleId="WW8Num4z4">
    <w:name w:val="WW8Num4z4"/>
    <w:rsid w:val="006D1B75"/>
  </w:style>
  <w:style w:type="character" w:customStyle="1" w:styleId="WW8Num4z5">
    <w:name w:val="WW8Num4z5"/>
    <w:rsid w:val="006D1B75"/>
  </w:style>
  <w:style w:type="character" w:customStyle="1" w:styleId="WW8Num4z6">
    <w:name w:val="WW8Num4z6"/>
    <w:rsid w:val="006D1B75"/>
  </w:style>
  <w:style w:type="character" w:customStyle="1" w:styleId="WW8Num4z7">
    <w:name w:val="WW8Num4z7"/>
    <w:rsid w:val="006D1B75"/>
  </w:style>
  <w:style w:type="character" w:customStyle="1" w:styleId="WW8Num4z8">
    <w:name w:val="WW8Num4z8"/>
    <w:rsid w:val="006D1B75"/>
  </w:style>
  <w:style w:type="character" w:customStyle="1" w:styleId="WW8Num5z0">
    <w:name w:val="WW8Num5z0"/>
    <w:rsid w:val="006D1B75"/>
  </w:style>
  <w:style w:type="character" w:customStyle="1" w:styleId="WW8Num5z1">
    <w:name w:val="WW8Num5z1"/>
    <w:rsid w:val="006D1B75"/>
  </w:style>
  <w:style w:type="character" w:customStyle="1" w:styleId="WW8Num5z2">
    <w:name w:val="WW8Num5z2"/>
    <w:rsid w:val="006D1B75"/>
  </w:style>
  <w:style w:type="character" w:customStyle="1" w:styleId="WW8Num5z3">
    <w:name w:val="WW8Num5z3"/>
    <w:rsid w:val="006D1B75"/>
  </w:style>
  <w:style w:type="character" w:customStyle="1" w:styleId="WW8Num5z4">
    <w:name w:val="WW8Num5z4"/>
    <w:rsid w:val="006D1B75"/>
  </w:style>
  <w:style w:type="character" w:customStyle="1" w:styleId="WW8Num5z5">
    <w:name w:val="WW8Num5z5"/>
    <w:rsid w:val="006D1B75"/>
  </w:style>
  <w:style w:type="character" w:customStyle="1" w:styleId="WW8Num5z6">
    <w:name w:val="WW8Num5z6"/>
    <w:rsid w:val="006D1B75"/>
  </w:style>
  <w:style w:type="character" w:customStyle="1" w:styleId="WW8Num5z7">
    <w:name w:val="WW8Num5z7"/>
    <w:rsid w:val="006D1B75"/>
  </w:style>
  <w:style w:type="character" w:customStyle="1" w:styleId="WW8Num5z8">
    <w:name w:val="WW8Num5z8"/>
    <w:rsid w:val="006D1B75"/>
  </w:style>
  <w:style w:type="character" w:customStyle="1" w:styleId="WW8Num6z0">
    <w:name w:val="WW8Num6z0"/>
    <w:rsid w:val="006D1B75"/>
  </w:style>
  <w:style w:type="character" w:customStyle="1" w:styleId="WW8Num6z1">
    <w:name w:val="WW8Num6z1"/>
    <w:rsid w:val="006D1B75"/>
  </w:style>
  <w:style w:type="character" w:customStyle="1" w:styleId="WW8Num6z2">
    <w:name w:val="WW8Num6z2"/>
    <w:rsid w:val="006D1B75"/>
  </w:style>
  <w:style w:type="character" w:customStyle="1" w:styleId="WW8Num6z3">
    <w:name w:val="WW8Num6z3"/>
    <w:rsid w:val="006D1B75"/>
  </w:style>
  <w:style w:type="character" w:customStyle="1" w:styleId="WW8Num6z4">
    <w:name w:val="WW8Num6z4"/>
    <w:rsid w:val="006D1B75"/>
  </w:style>
  <w:style w:type="character" w:customStyle="1" w:styleId="WW8Num6z5">
    <w:name w:val="WW8Num6z5"/>
    <w:rsid w:val="006D1B75"/>
  </w:style>
  <w:style w:type="character" w:customStyle="1" w:styleId="WW8Num6z6">
    <w:name w:val="WW8Num6z6"/>
    <w:rsid w:val="006D1B75"/>
  </w:style>
  <w:style w:type="character" w:customStyle="1" w:styleId="WW8Num6z7">
    <w:name w:val="WW8Num6z7"/>
    <w:rsid w:val="006D1B75"/>
  </w:style>
  <w:style w:type="character" w:customStyle="1" w:styleId="WW8Num6z8">
    <w:name w:val="WW8Num6z8"/>
    <w:rsid w:val="006D1B75"/>
  </w:style>
  <w:style w:type="character" w:customStyle="1" w:styleId="WW8Num7z0">
    <w:name w:val="WW8Num7z0"/>
    <w:rsid w:val="006D1B75"/>
  </w:style>
  <w:style w:type="character" w:customStyle="1" w:styleId="WW8Num7z1">
    <w:name w:val="WW8Num7z1"/>
    <w:rsid w:val="006D1B75"/>
  </w:style>
  <w:style w:type="character" w:customStyle="1" w:styleId="WW8Num7z2">
    <w:name w:val="WW8Num7z2"/>
    <w:rsid w:val="006D1B75"/>
  </w:style>
  <w:style w:type="character" w:customStyle="1" w:styleId="WW8Num7z3">
    <w:name w:val="WW8Num7z3"/>
    <w:rsid w:val="006D1B75"/>
  </w:style>
  <w:style w:type="character" w:customStyle="1" w:styleId="WW8Num7z4">
    <w:name w:val="WW8Num7z4"/>
    <w:rsid w:val="006D1B75"/>
  </w:style>
  <w:style w:type="character" w:customStyle="1" w:styleId="WW8Num7z5">
    <w:name w:val="WW8Num7z5"/>
    <w:rsid w:val="006D1B75"/>
  </w:style>
  <w:style w:type="character" w:customStyle="1" w:styleId="WW8Num7z6">
    <w:name w:val="WW8Num7z6"/>
    <w:rsid w:val="006D1B75"/>
  </w:style>
  <w:style w:type="character" w:customStyle="1" w:styleId="WW8Num7z7">
    <w:name w:val="WW8Num7z7"/>
    <w:rsid w:val="006D1B75"/>
  </w:style>
  <w:style w:type="character" w:customStyle="1" w:styleId="WW8Num7z8">
    <w:name w:val="WW8Num7z8"/>
    <w:rsid w:val="006D1B75"/>
  </w:style>
  <w:style w:type="character" w:customStyle="1" w:styleId="WW8Num8z0">
    <w:name w:val="WW8Num8z0"/>
    <w:rsid w:val="006D1B75"/>
  </w:style>
  <w:style w:type="character" w:customStyle="1" w:styleId="WW8Num8z1">
    <w:name w:val="WW8Num8z1"/>
    <w:rsid w:val="006D1B75"/>
  </w:style>
  <w:style w:type="character" w:customStyle="1" w:styleId="WW8Num8z2">
    <w:name w:val="WW8Num8z2"/>
    <w:rsid w:val="006D1B75"/>
  </w:style>
  <w:style w:type="character" w:customStyle="1" w:styleId="WW8Num8z3">
    <w:name w:val="WW8Num8z3"/>
    <w:rsid w:val="006D1B75"/>
  </w:style>
  <w:style w:type="character" w:customStyle="1" w:styleId="WW8Num8z4">
    <w:name w:val="WW8Num8z4"/>
    <w:rsid w:val="006D1B75"/>
  </w:style>
  <w:style w:type="character" w:customStyle="1" w:styleId="WW8Num8z5">
    <w:name w:val="WW8Num8z5"/>
    <w:rsid w:val="006D1B75"/>
  </w:style>
  <w:style w:type="character" w:customStyle="1" w:styleId="WW8Num8z6">
    <w:name w:val="WW8Num8z6"/>
    <w:rsid w:val="006D1B75"/>
  </w:style>
  <w:style w:type="character" w:customStyle="1" w:styleId="WW8Num8z7">
    <w:name w:val="WW8Num8z7"/>
    <w:rsid w:val="006D1B75"/>
  </w:style>
  <w:style w:type="character" w:customStyle="1" w:styleId="WW8Num8z8">
    <w:name w:val="WW8Num8z8"/>
    <w:rsid w:val="006D1B75"/>
  </w:style>
  <w:style w:type="character" w:customStyle="1" w:styleId="WW8Num9z0">
    <w:name w:val="WW8Num9z0"/>
    <w:rsid w:val="006D1B75"/>
  </w:style>
  <w:style w:type="character" w:customStyle="1" w:styleId="WW8Num10z0">
    <w:name w:val="WW8Num10z0"/>
    <w:rsid w:val="006D1B75"/>
    <w:rPr>
      <w:rFonts w:ascii="Symbol" w:hAnsi="Symbol" w:cs="OpenSymbol"/>
    </w:rPr>
  </w:style>
  <w:style w:type="character" w:customStyle="1" w:styleId="WW8Num10z1">
    <w:name w:val="WW8Num10z1"/>
    <w:rsid w:val="006D1B75"/>
  </w:style>
  <w:style w:type="character" w:customStyle="1" w:styleId="WW8Num10z2">
    <w:name w:val="WW8Num10z2"/>
    <w:rsid w:val="006D1B75"/>
  </w:style>
  <w:style w:type="character" w:customStyle="1" w:styleId="WW8Num10z3">
    <w:name w:val="WW8Num10z3"/>
    <w:rsid w:val="006D1B75"/>
  </w:style>
  <w:style w:type="character" w:customStyle="1" w:styleId="WW8Num10z4">
    <w:name w:val="WW8Num10z4"/>
    <w:rsid w:val="006D1B75"/>
  </w:style>
  <w:style w:type="character" w:customStyle="1" w:styleId="WW8Num10z5">
    <w:name w:val="WW8Num10z5"/>
    <w:rsid w:val="006D1B75"/>
  </w:style>
  <w:style w:type="character" w:customStyle="1" w:styleId="WW8Num10z6">
    <w:name w:val="WW8Num10z6"/>
    <w:rsid w:val="006D1B75"/>
  </w:style>
  <w:style w:type="character" w:customStyle="1" w:styleId="WW8Num10z7">
    <w:name w:val="WW8Num10z7"/>
    <w:rsid w:val="006D1B75"/>
  </w:style>
  <w:style w:type="character" w:customStyle="1" w:styleId="WW8Num10z8">
    <w:name w:val="WW8Num10z8"/>
    <w:rsid w:val="006D1B75"/>
  </w:style>
  <w:style w:type="character" w:customStyle="1" w:styleId="WW8Num11z0">
    <w:name w:val="WW8Num11z0"/>
    <w:rsid w:val="006D1B75"/>
  </w:style>
  <w:style w:type="character" w:customStyle="1" w:styleId="WW8Num11z1">
    <w:name w:val="WW8Num11z1"/>
    <w:rsid w:val="006D1B75"/>
    <w:rPr>
      <w:lang w:val="ru-RU"/>
    </w:rPr>
  </w:style>
  <w:style w:type="character" w:customStyle="1" w:styleId="WW8Num11z2">
    <w:name w:val="WW8Num11z2"/>
    <w:rsid w:val="006D1B75"/>
  </w:style>
  <w:style w:type="character" w:customStyle="1" w:styleId="WW8Num11z3">
    <w:name w:val="WW8Num11z3"/>
    <w:rsid w:val="006D1B75"/>
  </w:style>
  <w:style w:type="character" w:customStyle="1" w:styleId="WW8Num11z4">
    <w:name w:val="WW8Num11z4"/>
    <w:rsid w:val="006D1B75"/>
  </w:style>
  <w:style w:type="character" w:customStyle="1" w:styleId="WW8Num11z5">
    <w:name w:val="WW8Num11z5"/>
    <w:rsid w:val="006D1B75"/>
  </w:style>
  <w:style w:type="character" w:customStyle="1" w:styleId="WW8Num11z6">
    <w:name w:val="WW8Num11z6"/>
    <w:rsid w:val="006D1B75"/>
  </w:style>
  <w:style w:type="character" w:customStyle="1" w:styleId="WW8Num11z7">
    <w:name w:val="WW8Num11z7"/>
    <w:rsid w:val="006D1B75"/>
  </w:style>
  <w:style w:type="character" w:customStyle="1" w:styleId="WW8Num11z8">
    <w:name w:val="WW8Num11z8"/>
    <w:rsid w:val="006D1B75"/>
  </w:style>
  <w:style w:type="character" w:customStyle="1" w:styleId="WW8Num9z1">
    <w:name w:val="WW8Num9z1"/>
    <w:rsid w:val="006D1B75"/>
  </w:style>
  <w:style w:type="character" w:customStyle="1" w:styleId="WW8Num9z2">
    <w:name w:val="WW8Num9z2"/>
    <w:rsid w:val="006D1B75"/>
  </w:style>
  <w:style w:type="character" w:customStyle="1" w:styleId="WW8Num9z3">
    <w:name w:val="WW8Num9z3"/>
    <w:rsid w:val="006D1B75"/>
  </w:style>
  <w:style w:type="character" w:customStyle="1" w:styleId="WW8Num9z4">
    <w:name w:val="WW8Num9z4"/>
    <w:rsid w:val="006D1B75"/>
  </w:style>
  <w:style w:type="character" w:customStyle="1" w:styleId="WW8Num9z5">
    <w:name w:val="WW8Num9z5"/>
    <w:rsid w:val="006D1B75"/>
  </w:style>
  <w:style w:type="character" w:customStyle="1" w:styleId="WW8Num9z6">
    <w:name w:val="WW8Num9z6"/>
    <w:rsid w:val="006D1B75"/>
  </w:style>
  <w:style w:type="character" w:customStyle="1" w:styleId="WW8Num9z7">
    <w:name w:val="WW8Num9z7"/>
    <w:rsid w:val="006D1B75"/>
  </w:style>
  <w:style w:type="character" w:customStyle="1" w:styleId="WW8Num9z8">
    <w:name w:val="WW8Num9z8"/>
    <w:rsid w:val="006D1B75"/>
  </w:style>
  <w:style w:type="character" w:customStyle="1" w:styleId="WW8Num12z0">
    <w:name w:val="WW8Num12z0"/>
    <w:rsid w:val="006D1B75"/>
  </w:style>
  <w:style w:type="character" w:customStyle="1" w:styleId="WW8Num12z1">
    <w:name w:val="WW8Num12z1"/>
    <w:rsid w:val="006D1B75"/>
  </w:style>
  <w:style w:type="character" w:customStyle="1" w:styleId="WW8Num12z2">
    <w:name w:val="WW8Num12z2"/>
    <w:rsid w:val="006D1B75"/>
  </w:style>
  <w:style w:type="character" w:customStyle="1" w:styleId="WW8Num12z3">
    <w:name w:val="WW8Num12z3"/>
    <w:rsid w:val="006D1B75"/>
  </w:style>
  <w:style w:type="character" w:customStyle="1" w:styleId="WW8Num12z4">
    <w:name w:val="WW8Num12z4"/>
    <w:rsid w:val="006D1B75"/>
  </w:style>
  <w:style w:type="character" w:customStyle="1" w:styleId="WW8Num12z5">
    <w:name w:val="WW8Num12z5"/>
    <w:rsid w:val="006D1B75"/>
  </w:style>
  <w:style w:type="character" w:customStyle="1" w:styleId="WW8Num12z6">
    <w:name w:val="WW8Num12z6"/>
    <w:rsid w:val="006D1B75"/>
  </w:style>
  <w:style w:type="character" w:customStyle="1" w:styleId="WW8Num12z7">
    <w:name w:val="WW8Num12z7"/>
    <w:rsid w:val="006D1B75"/>
  </w:style>
  <w:style w:type="character" w:customStyle="1" w:styleId="WW8Num12z8">
    <w:name w:val="WW8Num12z8"/>
    <w:rsid w:val="006D1B75"/>
  </w:style>
  <w:style w:type="character" w:customStyle="1" w:styleId="WW8Num13z0">
    <w:name w:val="WW8Num13z0"/>
    <w:rsid w:val="006D1B75"/>
  </w:style>
  <w:style w:type="character" w:customStyle="1" w:styleId="WW8Num13z1">
    <w:name w:val="WW8Num13z1"/>
    <w:rsid w:val="006D1B75"/>
    <w:rPr>
      <w:lang w:val="ru-RU"/>
    </w:rPr>
  </w:style>
  <w:style w:type="character" w:customStyle="1" w:styleId="WW8Num13z2">
    <w:name w:val="WW8Num13z2"/>
    <w:rsid w:val="006D1B75"/>
  </w:style>
  <w:style w:type="character" w:customStyle="1" w:styleId="WW8Num13z3">
    <w:name w:val="WW8Num13z3"/>
    <w:rsid w:val="006D1B75"/>
  </w:style>
  <w:style w:type="character" w:customStyle="1" w:styleId="WW8Num13z4">
    <w:name w:val="WW8Num13z4"/>
    <w:rsid w:val="006D1B75"/>
  </w:style>
  <w:style w:type="character" w:customStyle="1" w:styleId="WW8Num13z5">
    <w:name w:val="WW8Num13z5"/>
    <w:rsid w:val="006D1B75"/>
  </w:style>
  <w:style w:type="character" w:customStyle="1" w:styleId="WW8Num13z6">
    <w:name w:val="WW8Num13z6"/>
    <w:rsid w:val="006D1B75"/>
  </w:style>
  <w:style w:type="character" w:customStyle="1" w:styleId="WW8Num13z7">
    <w:name w:val="WW8Num13z7"/>
    <w:rsid w:val="006D1B75"/>
  </w:style>
  <w:style w:type="character" w:customStyle="1" w:styleId="WW8Num13z8">
    <w:name w:val="WW8Num13z8"/>
    <w:rsid w:val="006D1B75"/>
  </w:style>
  <w:style w:type="character" w:customStyle="1" w:styleId="11">
    <w:name w:val="Основной шрифт абзаца1"/>
    <w:rsid w:val="006D1B75"/>
  </w:style>
  <w:style w:type="character" w:customStyle="1" w:styleId="a4">
    <w:name w:val="Текст сноски Знак"/>
    <w:rsid w:val="006D1B75"/>
    <w:rPr>
      <w:sz w:val="20"/>
      <w:szCs w:val="20"/>
    </w:rPr>
  </w:style>
  <w:style w:type="character" w:customStyle="1" w:styleId="12">
    <w:name w:val="Знак сноски1"/>
    <w:rsid w:val="006D1B75"/>
    <w:rPr>
      <w:vertAlign w:val="superscript"/>
    </w:rPr>
  </w:style>
  <w:style w:type="character" w:customStyle="1" w:styleId="21">
    <w:name w:val="Текст сноски Знак2"/>
    <w:rsid w:val="006D1B75"/>
    <w:rPr>
      <w:rFonts w:ascii="Times New Roman" w:eastAsia="Times New Roman" w:hAnsi="Times New Roman" w:cs="Times New Roman"/>
      <w:sz w:val="24"/>
      <w:szCs w:val="24"/>
    </w:rPr>
  </w:style>
  <w:style w:type="character" w:customStyle="1" w:styleId="a5">
    <w:name w:val="Текст концевой сноски Знак"/>
    <w:rsid w:val="006D1B75"/>
    <w:rPr>
      <w:sz w:val="20"/>
      <w:szCs w:val="20"/>
    </w:rPr>
  </w:style>
  <w:style w:type="character" w:customStyle="1" w:styleId="13">
    <w:name w:val="Знак концевой сноски1"/>
    <w:rsid w:val="006D1B75"/>
    <w:rPr>
      <w:vertAlign w:val="superscript"/>
    </w:rPr>
  </w:style>
  <w:style w:type="character" w:customStyle="1" w:styleId="22">
    <w:name w:val="Основной текст с отступом 2 Знак"/>
    <w:rsid w:val="006D1B75"/>
    <w:rPr>
      <w:rFonts w:ascii="Times New Roman" w:eastAsia="Times New Roman" w:hAnsi="Times New Roman" w:cs="Times New Roman"/>
      <w:color w:val="FF00FF"/>
      <w:sz w:val="24"/>
      <w:szCs w:val="24"/>
    </w:rPr>
  </w:style>
  <w:style w:type="character" w:customStyle="1" w:styleId="a6">
    <w:name w:val="Цветовое выделение"/>
    <w:rsid w:val="006D1B75"/>
    <w:rPr>
      <w:b/>
      <w:color w:val="000080"/>
    </w:rPr>
  </w:style>
  <w:style w:type="character" w:customStyle="1" w:styleId="a7">
    <w:name w:val="Название Знак"/>
    <w:rsid w:val="006D1B75"/>
    <w:rPr>
      <w:smallCaps/>
      <w:sz w:val="52"/>
      <w:szCs w:val="52"/>
    </w:rPr>
  </w:style>
  <w:style w:type="character" w:customStyle="1" w:styleId="a8">
    <w:name w:val="Подзаголовок Знак"/>
    <w:rsid w:val="006D1B75"/>
    <w:rPr>
      <w:i/>
      <w:iCs/>
      <w:smallCaps/>
      <w:spacing w:val="10"/>
      <w:sz w:val="28"/>
      <w:szCs w:val="28"/>
    </w:rPr>
  </w:style>
  <w:style w:type="character" w:styleId="a9">
    <w:name w:val="Strong"/>
    <w:qFormat/>
    <w:rsid w:val="006D1B75"/>
    <w:rPr>
      <w:b/>
      <w:bCs/>
    </w:rPr>
  </w:style>
  <w:style w:type="character" w:styleId="aa">
    <w:name w:val="Emphasis"/>
    <w:qFormat/>
    <w:rsid w:val="006D1B75"/>
    <w:rPr>
      <w:b/>
      <w:bCs/>
      <w:i/>
      <w:iCs/>
      <w:spacing w:val="10"/>
    </w:rPr>
  </w:style>
  <w:style w:type="character" w:customStyle="1" w:styleId="23">
    <w:name w:val="Цитата 2 Знак"/>
    <w:rsid w:val="006D1B75"/>
    <w:rPr>
      <w:i/>
      <w:iCs/>
    </w:rPr>
  </w:style>
  <w:style w:type="character" w:customStyle="1" w:styleId="ab">
    <w:name w:val="Выделенная цитата Знак"/>
    <w:rsid w:val="006D1B75"/>
    <w:rPr>
      <w:i/>
      <w:iCs/>
    </w:rPr>
  </w:style>
  <w:style w:type="character" w:customStyle="1" w:styleId="14">
    <w:name w:val="Слабое выделение1"/>
    <w:rsid w:val="006D1B75"/>
    <w:rPr>
      <w:i/>
      <w:iCs/>
    </w:rPr>
  </w:style>
  <w:style w:type="character" w:customStyle="1" w:styleId="15">
    <w:name w:val="Сильное выделение1"/>
    <w:rsid w:val="006D1B75"/>
    <w:rPr>
      <w:b/>
      <w:bCs/>
      <w:i/>
      <w:iCs/>
    </w:rPr>
  </w:style>
  <w:style w:type="character" w:customStyle="1" w:styleId="16">
    <w:name w:val="Слабая ссылка1"/>
    <w:rsid w:val="006D1B75"/>
    <w:rPr>
      <w:smallCaps/>
    </w:rPr>
  </w:style>
  <w:style w:type="character" w:customStyle="1" w:styleId="17">
    <w:name w:val="Сильная ссылка1"/>
    <w:rsid w:val="006D1B75"/>
    <w:rPr>
      <w:b/>
      <w:bCs/>
      <w:smallCaps/>
    </w:rPr>
  </w:style>
  <w:style w:type="character" w:customStyle="1" w:styleId="18">
    <w:name w:val="Название книги1"/>
    <w:rsid w:val="006D1B75"/>
    <w:rPr>
      <w:i/>
      <w:iCs/>
      <w:smallCaps/>
      <w:spacing w:val="5"/>
    </w:rPr>
  </w:style>
  <w:style w:type="character" w:customStyle="1" w:styleId="HTML">
    <w:name w:val="Стандартный HTML Знак"/>
    <w:rsid w:val="006D1B75"/>
    <w:rPr>
      <w:rFonts w:ascii="Courier New" w:eastAsia="Arial Unicode MS" w:hAnsi="Courier New" w:cs="Courier New"/>
      <w:color w:val="000000"/>
      <w:lang w:val="ru-RU" w:eastAsia="ar-SA" w:bidi="ar-SA"/>
    </w:rPr>
  </w:style>
  <w:style w:type="character" w:customStyle="1" w:styleId="ac">
    <w:name w:val="Гипертекстовая ссылка"/>
    <w:rsid w:val="006D1B75"/>
    <w:rPr>
      <w:rFonts w:cs="Times New Roman"/>
      <w:b/>
      <w:bCs/>
      <w:color w:val="008000"/>
      <w:u w:val="single"/>
    </w:rPr>
  </w:style>
  <w:style w:type="character" w:customStyle="1" w:styleId="apple-style-span">
    <w:name w:val="apple-style-span"/>
    <w:basedOn w:val="11"/>
    <w:rsid w:val="006D1B75"/>
  </w:style>
  <w:style w:type="character" w:customStyle="1" w:styleId="ad">
    <w:name w:val="Верхний колонтитул Знак"/>
    <w:basedOn w:val="11"/>
    <w:rsid w:val="006D1B75"/>
  </w:style>
  <w:style w:type="character" w:customStyle="1" w:styleId="ae">
    <w:name w:val="Нижний колонтитул Знак"/>
    <w:basedOn w:val="11"/>
    <w:rsid w:val="006D1B75"/>
  </w:style>
  <w:style w:type="character" w:customStyle="1" w:styleId="ListLabel1">
    <w:name w:val="ListLabel 1"/>
    <w:rsid w:val="006D1B75"/>
    <w:rPr>
      <w:color w:val="000000"/>
    </w:rPr>
  </w:style>
  <w:style w:type="character" w:customStyle="1" w:styleId="ListLabel2">
    <w:name w:val="ListLabel 2"/>
    <w:rsid w:val="006D1B75"/>
    <w:rPr>
      <w:b w:val="0"/>
    </w:rPr>
  </w:style>
  <w:style w:type="character" w:customStyle="1" w:styleId="ListLabel3">
    <w:name w:val="ListLabel 3"/>
    <w:rsid w:val="006D1B75"/>
    <w:rPr>
      <w:rFonts w:cs="Times New Roman"/>
    </w:rPr>
  </w:style>
  <w:style w:type="character" w:styleId="af">
    <w:name w:val="Hyperlink"/>
    <w:rsid w:val="006D1B75"/>
    <w:rPr>
      <w:color w:val="000080"/>
      <w:u w:val="single"/>
    </w:rPr>
  </w:style>
  <w:style w:type="character" w:customStyle="1" w:styleId="af0">
    <w:name w:val="Символ сноски"/>
    <w:rsid w:val="006D1B75"/>
  </w:style>
  <w:style w:type="character" w:styleId="af1">
    <w:name w:val="footnote reference"/>
    <w:rsid w:val="006D1B75"/>
    <w:rPr>
      <w:vertAlign w:val="superscript"/>
    </w:rPr>
  </w:style>
  <w:style w:type="character" w:customStyle="1" w:styleId="af2">
    <w:name w:val="Символ нумерации"/>
    <w:rsid w:val="006D1B75"/>
  </w:style>
  <w:style w:type="character" w:customStyle="1" w:styleId="af3">
    <w:name w:val="Маркеры списка"/>
    <w:rsid w:val="006D1B75"/>
    <w:rPr>
      <w:rFonts w:ascii="OpenSymbol" w:eastAsia="OpenSymbol" w:hAnsi="OpenSymbol" w:cs="OpenSymbol"/>
    </w:rPr>
  </w:style>
  <w:style w:type="character" w:customStyle="1" w:styleId="12pt">
    <w:name w:val="Основной текст + 12 pt"/>
    <w:rsid w:val="006D1B75"/>
    <w:rPr>
      <w:rFonts w:ascii="Times New Roman" w:hAnsi="Times New Roman" w:cs="Times New Roman"/>
      <w:color w:val="000000"/>
      <w:spacing w:val="0"/>
      <w:w w:val="100"/>
      <w:position w:val="0"/>
      <w:sz w:val="24"/>
      <w:szCs w:val="24"/>
      <w:u w:val="none"/>
      <w:vertAlign w:val="baseline"/>
      <w:lang w:val="ru-RU" w:eastAsia="ar-SA" w:bidi="ar-SA"/>
    </w:rPr>
  </w:style>
  <w:style w:type="character" w:customStyle="1" w:styleId="12pt1">
    <w:name w:val="Основной текст + 12 pt1"/>
    <w:rsid w:val="006D1B75"/>
    <w:rPr>
      <w:rFonts w:ascii="Times New Roman" w:hAnsi="Times New Roman" w:cs="Times New Roman"/>
      <w:color w:val="000000"/>
      <w:spacing w:val="0"/>
      <w:w w:val="100"/>
      <w:position w:val="0"/>
      <w:sz w:val="24"/>
      <w:szCs w:val="24"/>
      <w:u w:val="none"/>
      <w:vertAlign w:val="baseline"/>
      <w:lang w:val="ru-RU" w:eastAsia="ar-SA" w:bidi="ar-SA"/>
    </w:rPr>
  </w:style>
  <w:style w:type="character" w:customStyle="1" w:styleId="af4">
    <w:name w:val="Символы концевой сноски"/>
    <w:rsid w:val="006D1B75"/>
    <w:rPr>
      <w:vertAlign w:val="superscript"/>
    </w:rPr>
  </w:style>
  <w:style w:type="character" w:customStyle="1" w:styleId="WW-">
    <w:name w:val="WW-Символы концевой сноски"/>
    <w:rsid w:val="006D1B75"/>
  </w:style>
  <w:style w:type="character" w:styleId="af5">
    <w:name w:val="endnote reference"/>
    <w:rsid w:val="006D1B75"/>
    <w:rPr>
      <w:vertAlign w:val="superscript"/>
    </w:rPr>
  </w:style>
  <w:style w:type="paragraph" w:customStyle="1" w:styleId="af6">
    <w:name w:val="Заголовок"/>
    <w:basedOn w:val="a"/>
    <w:next w:val="a0"/>
    <w:rsid w:val="006D1B75"/>
    <w:pPr>
      <w:keepNext/>
      <w:spacing w:before="240" w:after="120"/>
    </w:pPr>
    <w:rPr>
      <w:rFonts w:ascii="Arial" w:eastAsia="Lucida Sans Unicode" w:hAnsi="Arial"/>
      <w:sz w:val="28"/>
      <w:szCs w:val="28"/>
    </w:rPr>
  </w:style>
  <w:style w:type="paragraph" w:styleId="a0">
    <w:name w:val="Body Text"/>
    <w:basedOn w:val="a"/>
    <w:link w:val="af7"/>
    <w:rsid w:val="006D1B75"/>
    <w:pPr>
      <w:spacing w:after="120"/>
    </w:pPr>
  </w:style>
  <w:style w:type="character" w:customStyle="1" w:styleId="af7">
    <w:name w:val="Основной текст Знак"/>
    <w:basedOn w:val="a1"/>
    <w:link w:val="a0"/>
    <w:rsid w:val="006D1B75"/>
    <w:rPr>
      <w:rFonts w:ascii="Times New Roman" w:eastAsia="Arial Unicode MS" w:hAnsi="Times New Roman" w:cs="Mangal"/>
      <w:kern w:val="1"/>
      <w:sz w:val="24"/>
      <w:szCs w:val="24"/>
      <w:lang w:eastAsia="hi-IN" w:bidi="hi-IN"/>
    </w:rPr>
  </w:style>
  <w:style w:type="paragraph" w:styleId="af8">
    <w:name w:val="List"/>
    <w:basedOn w:val="a0"/>
    <w:rsid w:val="006D1B75"/>
  </w:style>
  <w:style w:type="paragraph" w:customStyle="1" w:styleId="19">
    <w:name w:val="Название1"/>
    <w:basedOn w:val="a"/>
    <w:rsid w:val="006D1B75"/>
    <w:pPr>
      <w:suppressLineNumbers/>
      <w:spacing w:before="120" w:after="120"/>
    </w:pPr>
    <w:rPr>
      <w:i/>
      <w:iCs/>
    </w:rPr>
  </w:style>
  <w:style w:type="paragraph" w:customStyle="1" w:styleId="1a">
    <w:name w:val="Указатель1"/>
    <w:basedOn w:val="a"/>
    <w:rsid w:val="006D1B75"/>
    <w:pPr>
      <w:suppressLineNumbers/>
    </w:pPr>
  </w:style>
  <w:style w:type="paragraph" w:styleId="af9">
    <w:name w:val="Title"/>
    <w:basedOn w:val="a"/>
    <w:next w:val="a0"/>
    <w:link w:val="1b"/>
    <w:qFormat/>
    <w:rsid w:val="006D1B75"/>
    <w:pPr>
      <w:keepNext/>
      <w:spacing w:before="240" w:after="300" w:line="100" w:lineRule="atLeast"/>
    </w:pPr>
    <w:rPr>
      <w:rFonts w:ascii="Arial" w:hAnsi="Arial"/>
      <w:smallCaps/>
      <w:sz w:val="52"/>
      <w:szCs w:val="52"/>
    </w:rPr>
  </w:style>
  <w:style w:type="character" w:customStyle="1" w:styleId="1b">
    <w:name w:val="Название Знак1"/>
    <w:basedOn w:val="a1"/>
    <w:link w:val="af9"/>
    <w:rsid w:val="006D1B75"/>
    <w:rPr>
      <w:rFonts w:ascii="Arial" w:eastAsia="Arial Unicode MS" w:hAnsi="Arial" w:cs="Mangal"/>
      <w:smallCaps/>
      <w:kern w:val="1"/>
      <w:sz w:val="52"/>
      <w:szCs w:val="52"/>
      <w:lang w:eastAsia="hi-IN" w:bidi="hi-IN"/>
    </w:rPr>
  </w:style>
  <w:style w:type="paragraph" w:styleId="afa">
    <w:name w:val="Subtitle"/>
    <w:basedOn w:val="a"/>
    <w:next w:val="a0"/>
    <w:link w:val="1c"/>
    <w:qFormat/>
    <w:rsid w:val="006D1B75"/>
    <w:pPr>
      <w:jc w:val="center"/>
    </w:pPr>
    <w:rPr>
      <w:i/>
      <w:iCs/>
      <w:smallCaps/>
      <w:spacing w:val="10"/>
      <w:sz w:val="28"/>
      <w:szCs w:val="28"/>
    </w:rPr>
  </w:style>
  <w:style w:type="character" w:customStyle="1" w:styleId="1c">
    <w:name w:val="Подзаголовок Знак1"/>
    <w:basedOn w:val="a1"/>
    <w:link w:val="afa"/>
    <w:rsid w:val="006D1B75"/>
    <w:rPr>
      <w:rFonts w:ascii="Times New Roman" w:eastAsia="Arial Unicode MS" w:hAnsi="Times New Roman" w:cs="Mangal"/>
      <w:i/>
      <w:iCs/>
      <w:smallCaps/>
      <w:spacing w:val="10"/>
      <w:kern w:val="1"/>
      <w:sz w:val="28"/>
      <w:szCs w:val="28"/>
      <w:lang w:eastAsia="hi-IN" w:bidi="hi-IN"/>
    </w:rPr>
  </w:style>
  <w:style w:type="paragraph" w:customStyle="1" w:styleId="1d">
    <w:name w:val="Текст сноски1"/>
    <w:basedOn w:val="a"/>
    <w:rsid w:val="006D1B75"/>
    <w:pPr>
      <w:spacing w:line="100" w:lineRule="atLeast"/>
    </w:pPr>
    <w:rPr>
      <w:sz w:val="20"/>
      <w:szCs w:val="20"/>
    </w:rPr>
  </w:style>
  <w:style w:type="paragraph" w:customStyle="1" w:styleId="afb">
    <w:name w:val="Таблицы (моноширинный)"/>
    <w:basedOn w:val="a"/>
    <w:rsid w:val="006D1B75"/>
    <w:pPr>
      <w:widowControl w:val="0"/>
      <w:spacing w:line="100" w:lineRule="atLeast"/>
      <w:jc w:val="both"/>
    </w:pPr>
    <w:rPr>
      <w:rFonts w:ascii="Courier New" w:eastAsia="Times New Roman" w:hAnsi="Courier New" w:cs="Courier New"/>
      <w:sz w:val="20"/>
      <w:szCs w:val="20"/>
    </w:rPr>
  </w:style>
  <w:style w:type="paragraph" w:customStyle="1" w:styleId="1e">
    <w:name w:val="Абзац списка1"/>
    <w:basedOn w:val="a"/>
    <w:rsid w:val="006D1B75"/>
    <w:pPr>
      <w:ind w:left="720"/>
    </w:pPr>
  </w:style>
  <w:style w:type="paragraph" w:customStyle="1" w:styleId="1f">
    <w:name w:val="Без интервала1"/>
    <w:basedOn w:val="a"/>
    <w:rsid w:val="006D1B75"/>
    <w:pPr>
      <w:spacing w:line="100" w:lineRule="atLeast"/>
    </w:pPr>
  </w:style>
  <w:style w:type="paragraph" w:customStyle="1" w:styleId="1f0">
    <w:name w:val="Текст концевой сноски1"/>
    <w:basedOn w:val="a"/>
    <w:rsid w:val="006D1B75"/>
    <w:pPr>
      <w:spacing w:line="100" w:lineRule="atLeast"/>
    </w:pPr>
    <w:rPr>
      <w:sz w:val="20"/>
      <w:szCs w:val="20"/>
    </w:rPr>
  </w:style>
  <w:style w:type="paragraph" w:customStyle="1" w:styleId="210">
    <w:name w:val="Основной текст с отступом 21"/>
    <w:basedOn w:val="a"/>
    <w:rsid w:val="006D1B75"/>
    <w:pPr>
      <w:widowControl w:val="0"/>
      <w:shd w:val="clear" w:color="auto" w:fill="FFFFFF"/>
      <w:spacing w:line="274" w:lineRule="exact"/>
      <w:ind w:left="710"/>
      <w:jc w:val="both"/>
    </w:pPr>
    <w:rPr>
      <w:rFonts w:eastAsia="Times New Roman" w:cs="Times New Roman"/>
      <w:color w:val="FF00FF"/>
    </w:rPr>
  </w:style>
  <w:style w:type="paragraph" w:customStyle="1" w:styleId="211">
    <w:name w:val="Цитата 21"/>
    <w:basedOn w:val="a"/>
    <w:rsid w:val="006D1B75"/>
    <w:rPr>
      <w:i/>
      <w:iCs/>
    </w:rPr>
  </w:style>
  <w:style w:type="paragraph" w:customStyle="1" w:styleId="1f1">
    <w:name w:val="Выделенная цитата1"/>
    <w:basedOn w:val="a"/>
    <w:rsid w:val="006D1B75"/>
    <w:pPr>
      <w:pBdr>
        <w:top w:val="single" w:sz="4" w:space="10" w:color="000000"/>
        <w:bottom w:val="single" w:sz="4" w:space="10" w:color="000000"/>
      </w:pBdr>
      <w:spacing w:before="240" w:after="240" w:line="300" w:lineRule="auto"/>
      <w:ind w:left="1152" w:right="1152"/>
      <w:jc w:val="both"/>
    </w:pPr>
    <w:rPr>
      <w:i/>
      <w:iCs/>
    </w:rPr>
  </w:style>
  <w:style w:type="paragraph" w:styleId="afc">
    <w:name w:val="TOC Heading"/>
    <w:basedOn w:val="1"/>
    <w:qFormat/>
    <w:rsid w:val="006D1B75"/>
    <w:pPr>
      <w:suppressLineNumbers/>
    </w:pPr>
    <w:rPr>
      <w:b/>
      <w:bCs/>
      <w:sz w:val="32"/>
      <w:szCs w:val="32"/>
    </w:rPr>
  </w:style>
  <w:style w:type="paragraph" w:customStyle="1" w:styleId="HTML1">
    <w:name w:val="Стандартный HTML1"/>
    <w:basedOn w:val="a"/>
    <w:rsid w:val="006D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Pr>
      <w:rFonts w:ascii="Courier New" w:hAnsi="Courier New" w:cs="Courier New"/>
      <w:color w:val="000000"/>
      <w:lang w:eastAsia="ar-SA" w:bidi="ar-SA"/>
    </w:rPr>
  </w:style>
  <w:style w:type="paragraph" w:customStyle="1" w:styleId="ConsPlusNormal">
    <w:name w:val="ConsPlusNormal"/>
    <w:rsid w:val="006D1B75"/>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fd">
    <w:name w:val="header"/>
    <w:basedOn w:val="a"/>
    <w:link w:val="1f2"/>
    <w:rsid w:val="006D1B75"/>
    <w:pPr>
      <w:suppressLineNumbers/>
      <w:tabs>
        <w:tab w:val="center" w:pos="4677"/>
        <w:tab w:val="right" w:pos="9355"/>
      </w:tabs>
      <w:spacing w:line="100" w:lineRule="atLeast"/>
    </w:pPr>
  </w:style>
  <w:style w:type="character" w:customStyle="1" w:styleId="1f2">
    <w:name w:val="Верхний колонтитул Знак1"/>
    <w:basedOn w:val="a1"/>
    <w:link w:val="afd"/>
    <w:rsid w:val="006D1B75"/>
    <w:rPr>
      <w:rFonts w:ascii="Times New Roman" w:eastAsia="Arial Unicode MS" w:hAnsi="Times New Roman" w:cs="Mangal"/>
      <w:kern w:val="1"/>
      <w:sz w:val="24"/>
      <w:szCs w:val="24"/>
      <w:lang w:eastAsia="hi-IN" w:bidi="hi-IN"/>
    </w:rPr>
  </w:style>
  <w:style w:type="paragraph" w:styleId="afe">
    <w:name w:val="footer"/>
    <w:basedOn w:val="a"/>
    <w:link w:val="1f3"/>
    <w:rsid w:val="006D1B75"/>
    <w:pPr>
      <w:suppressLineNumbers/>
      <w:tabs>
        <w:tab w:val="center" w:pos="4677"/>
        <w:tab w:val="right" w:pos="9355"/>
      </w:tabs>
      <w:spacing w:line="100" w:lineRule="atLeast"/>
    </w:pPr>
  </w:style>
  <w:style w:type="character" w:customStyle="1" w:styleId="1f3">
    <w:name w:val="Нижний колонтитул Знак1"/>
    <w:basedOn w:val="a1"/>
    <w:link w:val="afe"/>
    <w:rsid w:val="006D1B75"/>
    <w:rPr>
      <w:rFonts w:ascii="Times New Roman" w:eastAsia="Arial Unicode MS" w:hAnsi="Times New Roman" w:cs="Mangal"/>
      <w:kern w:val="1"/>
      <w:sz w:val="24"/>
      <w:szCs w:val="24"/>
      <w:lang w:eastAsia="hi-IN" w:bidi="hi-IN"/>
    </w:rPr>
  </w:style>
  <w:style w:type="paragraph" w:customStyle="1" w:styleId="AAA">
    <w:name w:val="! AAA !"/>
    <w:rsid w:val="006D1B75"/>
    <w:pPr>
      <w:numPr>
        <w:numId w:val="2"/>
      </w:numPr>
      <w:suppressAutoHyphens/>
      <w:spacing w:after="120" w:line="100" w:lineRule="atLeast"/>
      <w:jc w:val="both"/>
    </w:pPr>
    <w:rPr>
      <w:rFonts w:ascii="Times New Roman" w:eastAsia="Times New Roman" w:hAnsi="Times New Roman" w:cs="Times New Roman"/>
      <w:color w:val="0000FF"/>
      <w:kern w:val="1"/>
      <w:sz w:val="24"/>
      <w:szCs w:val="24"/>
      <w:lang w:eastAsia="ar-SA"/>
    </w:rPr>
  </w:style>
  <w:style w:type="paragraph" w:customStyle="1" w:styleId="small">
    <w:name w:val="! small !"/>
    <w:basedOn w:val="AAA"/>
    <w:rsid w:val="006D1B75"/>
    <w:pPr>
      <w:tabs>
        <w:tab w:val="left" w:pos="2160"/>
      </w:tabs>
      <w:ind w:left="2160" w:hanging="180"/>
    </w:pPr>
    <w:rPr>
      <w:sz w:val="16"/>
    </w:rPr>
  </w:style>
  <w:style w:type="paragraph" w:customStyle="1" w:styleId="ConsNonformat">
    <w:name w:val="ConsNonformat"/>
    <w:rsid w:val="006D1B75"/>
    <w:pPr>
      <w:suppressAutoHyphens/>
      <w:spacing w:after="0" w:line="100" w:lineRule="atLeast"/>
    </w:pPr>
    <w:rPr>
      <w:rFonts w:ascii="Courier New" w:eastAsia="Times New Roman" w:hAnsi="Courier New" w:cs="Courier New"/>
      <w:kern w:val="1"/>
      <w:sz w:val="20"/>
      <w:szCs w:val="20"/>
      <w:lang w:eastAsia="ar-SA"/>
    </w:rPr>
  </w:style>
  <w:style w:type="paragraph" w:customStyle="1" w:styleId="smallitalic">
    <w:name w:val="! small italic !"/>
    <w:basedOn w:val="small"/>
    <w:rsid w:val="006D1B75"/>
    <w:pPr>
      <w:tabs>
        <w:tab w:val="clear" w:pos="2160"/>
        <w:tab w:val="left" w:pos="1440"/>
      </w:tabs>
      <w:ind w:left="1440" w:hanging="360"/>
    </w:pPr>
    <w:rPr>
      <w:i/>
    </w:rPr>
  </w:style>
  <w:style w:type="paragraph" w:styleId="aff">
    <w:name w:val="footnote text"/>
    <w:basedOn w:val="a"/>
    <w:link w:val="1f4"/>
    <w:rsid w:val="006D1B75"/>
    <w:pPr>
      <w:suppressLineNumbers/>
      <w:ind w:left="283" w:hanging="283"/>
    </w:pPr>
    <w:rPr>
      <w:sz w:val="20"/>
      <w:szCs w:val="20"/>
    </w:rPr>
  </w:style>
  <w:style w:type="character" w:customStyle="1" w:styleId="1f4">
    <w:name w:val="Текст сноски Знак1"/>
    <w:basedOn w:val="a1"/>
    <w:link w:val="aff"/>
    <w:rsid w:val="006D1B75"/>
    <w:rPr>
      <w:rFonts w:ascii="Times New Roman" w:eastAsia="Arial Unicode MS" w:hAnsi="Times New Roman" w:cs="Mangal"/>
      <w:kern w:val="1"/>
      <w:sz w:val="20"/>
      <w:szCs w:val="20"/>
      <w:lang w:eastAsia="hi-IN" w:bidi="hi-IN"/>
    </w:rPr>
  </w:style>
  <w:style w:type="paragraph" w:customStyle="1" w:styleId="aff0">
    <w:name w:val="Содержимое таблицы"/>
    <w:basedOn w:val="a"/>
    <w:rsid w:val="006D1B75"/>
    <w:pPr>
      <w:suppressLineNumbers/>
    </w:pPr>
  </w:style>
  <w:style w:type="paragraph" w:customStyle="1" w:styleId="aff1">
    <w:name w:val="Заголовок таблицы"/>
    <w:basedOn w:val="aff0"/>
    <w:rsid w:val="006D1B75"/>
    <w:pPr>
      <w:jc w:val="center"/>
    </w:pPr>
    <w:rPr>
      <w:b/>
      <w:bCs/>
    </w:rPr>
  </w:style>
  <w:style w:type="character" w:customStyle="1" w:styleId="1f5">
    <w:name w:val="Знак сноски1"/>
    <w:rsid w:val="006D1B75"/>
    <w:rPr>
      <w:vertAlign w:val="superscript"/>
    </w:rPr>
  </w:style>
  <w:style w:type="paragraph" w:customStyle="1" w:styleId="Standard">
    <w:name w:val="Standard"/>
    <w:rsid w:val="006D1B7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1B75"/>
    <w:pPr>
      <w:spacing w:after="120"/>
    </w:pPr>
  </w:style>
  <w:style w:type="numbering" w:customStyle="1" w:styleId="WWNum1">
    <w:name w:val="WWNum1"/>
    <w:basedOn w:val="a3"/>
    <w:rsid w:val="006D1B75"/>
    <w:pPr>
      <w:numPr>
        <w:numId w:val="12"/>
      </w:numPr>
    </w:pPr>
  </w:style>
  <w:style w:type="numbering" w:customStyle="1" w:styleId="WWNum2">
    <w:name w:val="WWNum2"/>
    <w:basedOn w:val="a3"/>
    <w:rsid w:val="006D1B75"/>
    <w:pPr>
      <w:numPr>
        <w:numId w:val="13"/>
      </w:numPr>
    </w:pPr>
  </w:style>
  <w:style w:type="numbering" w:customStyle="1" w:styleId="WWNum3">
    <w:name w:val="WWNum3"/>
    <w:basedOn w:val="a3"/>
    <w:rsid w:val="006D1B75"/>
    <w:pPr>
      <w:numPr>
        <w:numId w:val="14"/>
      </w:numPr>
    </w:pPr>
  </w:style>
  <w:style w:type="numbering" w:customStyle="1" w:styleId="WWNum4">
    <w:name w:val="WWNum4"/>
    <w:basedOn w:val="a3"/>
    <w:rsid w:val="006D1B7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http://www.lokomotivross.ru/" TargetMode="External"/><Relationship Id="rId18" Type="http://schemas.openxmlformats.org/officeDocument/2006/relationships/hyperlink" Target="http://www.lokomotivross.ru/" TargetMode="External"/><Relationship Id="rId3" Type="http://schemas.microsoft.com/office/2007/relationships/stylesWithEffects" Target="stylesWithEffects.xml"/><Relationship Id="rId21" Type="http://schemas.openxmlformats.org/officeDocument/2006/relationships/hyperlink" Target="http://www.lokomotivross.ru/" TargetMode="External"/><Relationship Id="rId7" Type="http://schemas.openxmlformats.org/officeDocument/2006/relationships/endnotes" Target="endnotes.xml"/><Relationship Id="rId12" Type="http://schemas.openxmlformats.org/officeDocument/2006/relationships/hyperlink" Target="http://www.lokomotivross.ru/" TargetMode="External"/><Relationship Id="rId17" Type="http://schemas.openxmlformats.org/officeDocument/2006/relationships/hyperlink" Target="http://www.lokomotivros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komotivross.ru/" TargetMode="External"/><Relationship Id="rId20" Type="http://schemas.openxmlformats.org/officeDocument/2006/relationships/hyperlink" Target="http://www.lokomotivros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EFC1463FB9E44AAF75EAB67BEAF2A2C37DDC9C937FDB7B564836ECO5kE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komotivross.ru/" TargetMode="External"/><Relationship Id="rId23" Type="http://schemas.openxmlformats.org/officeDocument/2006/relationships/footer" Target="footer1.xml"/><Relationship Id="rId10" Type="http://schemas.openxmlformats.org/officeDocument/2006/relationships/hyperlink" Target="consultantplus://offline/main?base=LAW;n=114695;fld=134" TargetMode="External"/><Relationship Id="rId19" Type="http://schemas.openxmlformats.org/officeDocument/2006/relationships/hyperlink" Target="http://www.lokomotivross.ru/" TargetMode="External"/><Relationship Id="rId4" Type="http://schemas.openxmlformats.org/officeDocument/2006/relationships/settings" Target="settings.xml"/><Relationship Id="rId9" Type="http://schemas.openxmlformats.org/officeDocument/2006/relationships/hyperlink" Target="consultantplus://offline/main?base=LAW;n=114695;fld=134" TargetMode="External"/><Relationship Id="rId14" Type="http://schemas.openxmlformats.org/officeDocument/2006/relationships/hyperlink" Target="http://www.lokomotivross.ru/" TargetMode="External"/><Relationship Id="rId22" Type="http://schemas.openxmlformats.org/officeDocument/2006/relationships/hyperlink" Target="garantf1://120489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23936</Words>
  <Characters>136439</Characters>
  <Application>Microsoft Office Word</Application>
  <DocSecurity>0</DocSecurity>
  <Lines>1136</Lines>
  <Paragraphs>320</Paragraphs>
  <ScaleCrop>false</ScaleCrop>
  <Company/>
  <LinksUpToDate>false</LinksUpToDate>
  <CharactersWithSpaces>160055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6</cp:revision>
  <dcterms:created xsi:type="dcterms:W3CDTF">2015-11-02T06:25:00Z</dcterms:created>
  <dcterms:modified xsi:type="dcterms:W3CDTF">2016-08-02T06:44:00Z</dcterms:modified>
</cp:coreProperties>
</file>